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04404CDA" w:rsidR="00C641B5" w:rsidRPr="007F4B57" w:rsidRDefault="00A14355" w:rsidP="00A64FF1">
      <w:pPr>
        <w:pStyle w:val="eTask"/>
      </w:pPr>
      <w:bookmarkStart w:id="0" w:name="_Hlk97716694"/>
      <w:r w:rsidRPr="007F4B57">
        <w:rPr>
          <w:bCs/>
          <w:color w:val="000000"/>
          <w:shd w:val="clear" w:color="auto" w:fill="FFFFFF"/>
          <w:lang w:eastAsia="sk-SK"/>
        </w:rPr>
        <w:t>Match the term from the left column to all corresponding terms on the right.</w:t>
      </w:r>
    </w:p>
    <w:p w14:paraId="195363ED" w14:textId="276247DF" w:rsidR="00C641B5" w:rsidRPr="007F4B57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7F4B57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7F4B57" w:rsidRDefault="00C641B5" w:rsidP="00C641B5">
            <w:pPr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5F3D0D0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1184F659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1593215</wp:posOffset>
                      </wp:positionV>
                      <wp:extent cx="2276475" cy="723900"/>
                      <wp:effectExtent l="0" t="0" r="28575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723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56431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125.45pt" to="174.2pt,1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1CF3CC94" w:rsidR="00C641B5" w:rsidRPr="007F4B57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Polygon</w:t>
            </w:r>
            <w:r w:rsidR="007F4B57" w:rsidRPr="007F4B57">
              <w:rPr>
                <w:lang w:val="en-US"/>
              </w:rPr>
              <w:t>a</w:t>
            </w:r>
            <w:r w:rsidRPr="007F4B57">
              <w:rPr>
                <w:lang w:val="en-US"/>
              </w:rPr>
              <w:t>l model</w:t>
            </w:r>
            <w:r w:rsidR="007F4B57" w:rsidRPr="007F4B57">
              <w:rPr>
                <w:lang w:val="en-US"/>
              </w:rPr>
              <w:t>ling</w:t>
            </w:r>
          </w:p>
        </w:tc>
      </w:tr>
      <w:tr w:rsidR="00C641B5" w:rsidRPr="007F4B57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641B5" w:rsidRPr="007F4B57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7F4B57" w:rsidRDefault="00C641B5" w:rsidP="00C641B5">
            <w:pPr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53467F33" w:rsidR="00C641B5" w:rsidRPr="007F4B57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Blo</w:t>
            </w:r>
            <w:r w:rsidR="00867A8C">
              <w:rPr>
                <w:lang w:val="en-US"/>
              </w:rPr>
              <w:t>cking</w:t>
            </w:r>
          </w:p>
        </w:tc>
      </w:tr>
      <w:tr w:rsidR="00C641B5" w:rsidRPr="007F4B57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7F4B57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641B5" w:rsidRPr="007F4B57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4C3AD725" w:rsidR="00C641B5" w:rsidRPr="007F4B57" w:rsidRDefault="007F4B57" w:rsidP="004A582B">
            <w:pPr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3</w:t>
            </w:r>
            <w:r w:rsidR="004A582B" w:rsidRPr="007F4B57">
              <w:rPr>
                <w:lang w:val="en-US"/>
              </w:rPr>
              <w:t xml:space="preserve">D </w:t>
            </w:r>
            <w:r w:rsidRPr="007F4B57">
              <w:rPr>
                <w:lang w:val="en-US"/>
              </w:rPr>
              <w:t>M</w:t>
            </w:r>
            <w:r w:rsidR="004A582B" w:rsidRPr="007F4B57">
              <w:rPr>
                <w:lang w:val="en-US"/>
              </w:rPr>
              <w:t>odel</w:t>
            </w:r>
            <w:r w:rsidRPr="007F4B57">
              <w:rPr>
                <w:lang w:val="en-US"/>
              </w:rPr>
              <w:t xml:space="preserve"> representation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0340E72D" w:rsidR="00C641B5" w:rsidRPr="007F4B57" w:rsidRDefault="00441D04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321CEFD5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206375</wp:posOffset>
                      </wp:positionV>
                      <wp:extent cx="2276475" cy="0"/>
                      <wp:effectExtent l="0" t="0" r="28575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CF4AB" id="3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16.25pt" to="174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6DDB68" wp14:editId="2A1F718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1063625</wp:posOffset>
                      </wp:positionV>
                      <wp:extent cx="2257425" cy="1323975"/>
                      <wp:effectExtent l="0" t="0" r="28575" b="28575"/>
                      <wp:wrapNone/>
                      <wp:docPr id="10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7425" cy="1323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F09E4F" id="3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83.75pt" to="174.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BCDF14" wp14:editId="6E7C1522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930275</wp:posOffset>
                      </wp:positionV>
                      <wp:extent cx="2257425" cy="762000"/>
                      <wp:effectExtent l="0" t="0" r="28575" b="19050"/>
                      <wp:wrapNone/>
                      <wp:docPr id="1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7425" cy="762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4A2DDB" id="3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73.25pt" to="174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" strokecolor="red" strokeweight=".5pt">
                      <v:stroke joinstyle="miter"/>
                    </v:line>
                  </w:pict>
                </mc:Fallback>
              </mc:AlternateContent>
            </w: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08E242" wp14:editId="15EFFE0A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-518160</wp:posOffset>
                      </wp:positionV>
                      <wp:extent cx="2257425" cy="1381125"/>
                      <wp:effectExtent l="0" t="0" r="28575" b="28575"/>
                      <wp:wrapNone/>
                      <wp:docPr id="17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7425" cy="1381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98848D" id="3 Conector recto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5pt,-40.8pt" to="174.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7F4B57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67E7D4F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-1270635</wp:posOffset>
                      </wp:positionV>
                      <wp:extent cx="2257425" cy="1400175"/>
                      <wp:effectExtent l="0" t="0" r="28575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7425" cy="1400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AC5AE9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-100.05pt" to="174.4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A7C2F4A" w:rsidR="00C641B5" w:rsidRPr="007F4B57" w:rsidRDefault="00867A8C" w:rsidP="00E53189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Curve m</w:t>
            </w:r>
            <w:r w:rsidR="004A582B" w:rsidRPr="007F4B57">
              <w:rPr>
                <w:lang w:val="en-US"/>
              </w:rPr>
              <w:t>odel</w:t>
            </w:r>
            <w:r>
              <w:rPr>
                <w:lang w:val="en-US"/>
              </w:rPr>
              <w:t>ling</w:t>
            </w:r>
          </w:p>
        </w:tc>
      </w:tr>
      <w:tr w:rsidR="00D9149F" w:rsidRPr="007F4B57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7F4B57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7F4B57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7F4B57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D9149F" w:rsidRPr="007F4B57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1F8CA7EB" w:rsidR="00D9149F" w:rsidRPr="007F4B57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Proce</w:t>
            </w:r>
            <w:r w:rsidR="007F4B57" w:rsidRPr="007F4B57">
              <w:rPr>
                <w:lang w:val="en-US"/>
              </w:rPr>
              <w:t>s</w:t>
            </w:r>
            <w:r w:rsidRPr="007F4B57">
              <w:rPr>
                <w:lang w:val="en-US"/>
              </w:rPr>
              <w:t>s</w:t>
            </w:r>
            <w:r w:rsidR="007F4B57" w:rsidRPr="007F4B57">
              <w:rPr>
                <w:lang w:val="en-US"/>
              </w:rPr>
              <w:t xml:space="preserve"> of Creating a</w:t>
            </w:r>
            <w:r w:rsidRPr="007F4B57">
              <w:rPr>
                <w:lang w:val="en-US"/>
              </w:rPr>
              <w:t xml:space="preserve"> 3D model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1010AC1F" w:rsidR="00D9149F" w:rsidRPr="007F4B57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Digit</w:t>
            </w:r>
            <w:r w:rsidR="00867A8C">
              <w:rPr>
                <w:lang w:val="en-US"/>
              </w:rPr>
              <w:t>a</w:t>
            </w:r>
            <w:r w:rsidRPr="007F4B57">
              <w:rPr>
                <w:lang w:val="en-US"/>
              </w:rPr>
              <w:t xml:space="preserve">l </w:t>
            </w:r>
            <w:r w:rsidR="00867A8C">
              <w:rPr>
                <w:lang w:val="en-US"/>
              </w:rPr>
              <w:t>sculpture</w:t>
            </w:r>
          </w:p>
        </w:tc>
      </w:tr>
      <w:tr w:rsidR="00D9149F" w:rsidRPr="007F4B57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D9149F" w:rsidRPr="007F4B57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1B58FF7D" w:rsidR="00D9149F" w:rsidRPr="007F4B57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Text</w:t>
            </w:r>
            <w:r w:rsidR="00867A8C">
              <w:rPr>
                <w:lang w:val="en-US"/>
              </w:rPr>
              <w:t>uring</w:t>
            </w:r>
          </w:p>
        </w:tc>
      </w:tr>
      <w:tr w:rsidR="00D9149F" w:rsidRPr="007F4B57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D9149F" w:rsidRPr="007F4B57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7F4B57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en-US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63BE5433" w:rsidR="00D9149F" w:rsidRPr="007F4B57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lang w:val="en-US"/>
              </w:rPr>
              <w:t>Renderi</w:t>
            </w:r>
            <w:r w:rsidR="00867A8C">
              <w:rPr>
                <w:lang w:val="en-US"/>
              </w:rPr>
              <w:t>ng</w:t>
            </w:r>
          </w:p>
        </w:tc>
      </w:tr>
    </w:tbl>
    <w:p w14:paraId="631149C1" w14:textId="5D94EF7B" w:rsidR="001922A0" w:rsidRPr="007F4B57" w:rsidRDefault="001922A0" w:rsidP="00C641B5">
      <w:pPr>
        <w:rPr>
          <w:lang w:val="en-US"/>
        </w:rPr>
      </w:pPr>
    </w:p>
    <w:p w14:paraId="276AD9F9" w14:textId="77777777" w:rsidR="006E598F" w:rsidRPr="007F4B57" w:rsidRDefault="006E598F" w:rsidP="006E598F">
      <w:pPr>
        <w:pStyle w:val="eLineBottom"/>
        <w:ind w:left="154"/>
        <w:rPr>
          <w:lang w:val="en-US"/>
        </w:rPr>
      </w:pPr>
    </w:p>
    <w:p w14:paraId="4938E765" w14:textId="77777777" w:rsidR="00F1459B" w:rsidRPr="007F4B57" w:rsidRDefault="00F1459B" w:rsidP="00F1459B">
      <w:pPr>
        <w:rPr>
          <w:lang w:val="en-US"/>
        </w:rPr>
      </w:pPr>
    </w:p>
    <w:p w14:paraId="2711E18A" w14:textId="228F81FD" w:rsidR="008C0CE8" w:rsidRPr="007F4B57" w:rsidRDefault="00EA7869" w:rsidP="008C0CE8">
      <w:pPr>
        <w:pStyle w:val="eTask"/>
      </w:pPr>
      <w:r w:rsidRPr="00FC4849">
        <w:rPr>
          <w:bCs/>
          <w:color w:val="000000"/>
          <w:shd w:val="clear" w:color="auto" w:fill="FFFFFF"/>
          <w:lang w:eastAsia="sk-SK"/>
        </w:rPr>
        <w:t>Correct the text so that the following statements are true</w:t>
      </w:r>
      <w:r>
        <w:rPr>
          <w:bCs/>
          <w:color w:val="000000"/>
          <w:shd w:val="clear" w:color="auto" w:fill="FFFFFF"/>
          <w:lang w:eastAsia="sk-SK"/>
        </w:rPr>
        <w:t>.</w:t>
      </w:r>
    </w:p>
    <w:p w14:paraId="523A959B" w14:textId="0FCB3C6B" w:rsidR="00D25435" w:rsidRPr="007F4B57" w:rsidRDefault="00BE6513" w:rsidP="00972D8D">
      <w:pPr>
        <w:pStyle w:val="eCheckBoxText"/>
        <w:spacing w:before="240"/>
        <w:ind w:firstLine="0"/>
        <w:jc w:val="both"/>
        <w:rPr>
          <w:lang w:val="en-US"/>
        </w:rPr>
      </w:pPr>
      <w:r>
        <w:rPr>
          <w:szCs w:val="24"/>
          <w:lang w:val="en-US" w:eastAsia="sk-SK"/>
        </w:rPr>
        <w:t>HoloLens 2 glasses are designed for</w:t>
      </w:r>
      <w:r w:rsidR="004B3038" w:rsidRPr="007F4B57">
        <w:rPr>
          <w:color w:val="000000"/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szCs w:val="24"/>
                      <w:lang w:val="en-US" w:eastAsia="sk-SK"/>
                    </w:rPr>
                    <m:t>virtual reality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augmented reality</m:t>
                  </m:r>
                </m:e>
              </m:mr>
            </m:m>
          </m:e>
        </m:d>
      </m:oMath>
      <w:r w:rsidR="00D25435" w:rsidRPr="007F4B57">
        <w:rPr>
          <w:color w:val="000000"/>
          <w:bdr w:val="none" w:sz="0" w:space="0" w:color="auto" w:frame="1"/>
          <w:lang w:val="en-US"/>
        </w:rPr>
        <w:t>.</w:t>
      </w:r>
    </w:p>
    <w:p w14:paraId="2F60DF0D" w14:textId="42B8F1E5" w:rsidR="00D25435" w:rsidRPr="007F4B57" w:rsidRDefault="00BE6513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en-US"/>
        </w:rPr>
      </w:pPr>
      <w:r>
        <w:rPr>
          <w:szCs w:val="24"/>
          <w:lang w:val="en-US" w:eastAsia="sk-SK"/>
        </w:rPr>
        <w:t>Microsoft Cognitive Services don’t support</w:t>
      </w:r>
      <w:r w:rsidR="00D25435" w:rsidRPr="007F4B57">
        <w:rPr>
          <w:color w:val="000000"/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bdr w:val="none" w:sz="0" w:space="0" w:color="auto" w:frame="1"/>
                      <w:lang w:val="en-US"/>
                    </w:rPr>
                    <m:t>heart beat recognition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speech recognition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face recognition</m:t>
                  </m:r>
                </m:e>
              </m:mr>
            </m:m>
          </m:e>
        </m:d>
      </m:oMath>
      <w:r w:rsidR="00D25435" w:rsidRPr="007F4B57">
        <w:rPr>
          <w:color w:val="000000"/>
          <w:bdr w:val="none" w:sz="0" w:space="0" w:color="auto" w:frame="1"/>
          <w:lang w:val="en-US"/>
        </w:rPr>
        <w:t>.</w:t>
      </w:r>
    </w:p>
    <w:p w14:paraId="5D6F2E99" w14:textId="12EF764F" w:rsidR="00D25435" w:rsidRPr="007F4B57" w:rsidRDefault="00BE6513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en-US"/>
        </w:rPr>
      </w:pPr>
      <w:r>
        <w:rPr>
          <w:szCs w:val="24"/>
          <w:lang w:val="en-US" w:eastAsia="sk-SK"/>
        </w:rPr>
        <w:t>Kinect Azure doesn’t include</w:t>
      </w:r>
      <w:r w:rsidR="00D25435" w:rsidRPr="007F4B57">
        <w:rPr>
          <w:color w:val="000000"/>
          <w:bdr w:val="none" w:sz="0" w:space="0" w:color="auto" w:frame="1"/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mikrophone array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en-US"/>
                    </w:rPr>
                    <m:t>gyroscope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8k camera</m:t>
                  </m:r>
                </m:e>
              </m:mr>
            </m:m>
          </m:e>
        </m:d>
      </m:oMath>
      <w:r w:rsidR="00D25435" w:rsidRPr="007F4B57">
        <w:rPr>
          <w:color w:val="000000"/>
          <w:bdr w:val="none" w:sz="0" w:space="0" w:color="auto" w:frame="1"/>
          <w:lang w:val="en-US"/>
        </w:rPr>
        <w:t>.</w:t>
      </w:r>
    </w:p>
    <w:p w14:paraId="295A74B4" w14:textId="7237EA65" w:rsidR="00D25435" w:rsidRPr="007F4B57" w:rsidRDefault="00BE6513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en-US"/>
        </w:rPr>
      </w:pPr>
      <w:r>
        <w:rPr>
          <w:szCs w:val="24"/>
          <w:lang w:val="en-US" w:eastAsia="sk-SK"/>
        </w:rPr>
        <w:t>Meta Quest 2 glasses are designed for</w:t>
      </w:r>
      <w:r w:rsidR="00A0139C" w:rsidRPr="007F4B57">
        <w:rPr>
          <w:szCs w:val="24"/>
          <w:lang w:val="en-US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Cs w:val="24"/>
                      <w:lang w:val="en-US" w:eastAsia="sk-SK"/>
                    </w:rPr>
                    <m:t>virtual reality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en-US"/>
                    </w:rPr>
                    <m:t>augmented reality</m:t>
                  </m:r>
                </m:e>
              </m:mr>
            </m:m>
          </m:e>
        </m:d>
      </m:oMath>
      <w:r w:rsidR="00D25435" w:rsidRPr="007F4B57">
        <w:rPr>
          <w:color w:val="000000"/>
          <w:bdr w:val="none" w:sz="0" w:space="0" w:color="auto" w:frame="1"/>
          <w:lang w:val="en-US"/>
        </w:rPr>
        <w:t>.</w:t>
      </w:r>
    </w:p>
    <w:p w14:paraId="7F35A69D" w14:textId="091297E9" w:rsidR="003215A8" w:rsidRPr="007F4B57" w:rsidRDefault="003215A8" w:rsidP="00972D8D">
      <w:pPr>
        <w:pStyle w:val="eCheckBoxText"/>
        <w:spacing w:before="240"/>
        <w:ind w:firstLine="0"/>
        <w:jc w:val="both"/>
        <w:rPr>
          <w:lang w:val="en-US"/>
        </w:rPr>
      </w:pPr>
      <w:r w:rsidRPr="007F4B57">
        <w:rPr>
          <w:lang w:val="en-US"/>
        </w:rPr>
        <w:br w:type="page"/>
      </w:r>
    </w:p>
    <w:p w14:paraId="0543DA91" w14:textId="122EA59C" w:rsidR="00063674" w:rsidRPr="007F4B57" w:rsidRDefault="00EA7869" w:rsidP="009C3A3C">
      <w:pPr>
        <w:pStyle w:val="eTask"/>
      </w:pPr>
      <w:r w:rsidRPr="00AA43C8">
        <w:rPr>
          <w:bCs/>
          <w:color w:val="000000"/>
          <w:shd w:val="clear" w:color="auto" w:fill="FFFFFF"/>
          <w:lang w:eastAsia="sk-SK"/>
        </w:rPr>
        <w:lastRenderedPageBreak/>
        <w:t xml:space="preserve">List </w:t>
      </w:r>
      <w:r>
        <w:rPr>
          <w:bCs/>
          <w:color w:val="000000"/>
          <w:shd w:val="clear" w:color="auto" w:fill="FFFFFF"/>
          <w:lang w:eastAsia="sk-SK"/>
        </w:rPr>
        <w:t>three</w:t>
      </w:r>
      <w:r w:rsidRPr="00AA43C8">
        <w:rPr>
          <w:bCs/>
          <w:color w:val="000000"/>
          <w:shd w:val="clear" w:color="auto" w:fill="FFFFFF"/>
          <w:lang w:eastAsia="sk-SK"/>
        </w:rPr>
        <w:t xml:space="preserve"> </w:t>
      </w:r>
      <w:r>
        <w:rPr>
          <w:bCs/>
          <w:color w:val="000000"/>
          <w:shd w:val="clear" w:color="auto" w:fill="FFFFFF"/>
          <w:lang w:eastAsia="sk-SK"/>
        </w:rPr>
        <w:t>deep vision technologies</w:t>
      </w:r>
    </w:p>
    <w:p w14:paraId="1724AA45" w14:textId="18244674" w:rsidR="00063674" w:rsidRPr="007F4B57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7F4B57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12AB317" w:rsidR="001F0D36" w:rsidRPr="007F4B57" w:rsidRDefault="00864A76" w:rsidP="001F0D36">
            <w:pPr>
              <w:jc w:val="center"/>
              <w:rPr>
                <w:lang w:val="en-US"/>
              </w:rPr>
            </w:pPr>
            <w:r w:rsidRPr="007F4B57">
              <w:rPr>
                <w:color w:val="FF0000"/>
                <w:lang w:val="en-US"/>
              </w:rPr>
              <w:t>Time of flight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7F4B5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7F4B57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7F4B57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7F4B5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7F4B5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7F4B5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F4B57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0E1E31D4" w:rsidR="006D6A7E" w:rsidRPr="007F4B57" w:rsidRDefault="00AE630C" w:rsidP="001F0D36">
            <w:pPr>
              <w:jc w:val="center"/>
              <w:rPr>
                <w:lang w:val="en-US"/>
              </w:rPr>
            </w:pPr>
            <w:r w:rsidRPr="007F4B57">
              <w:rPr>
                <w:color w:val="FF0000"/>
                <w:lang w:val="en-US"/>
              </w:rPr>
              <w:t>Stereos</w:t>
            </w:r>
            <w:r w:rsidR="00EB4B7A">
              <w:rPr>
                <w:color w:val="FF0000"/>
                <w:lang w:val="en-US"/>
              </w:rPr>
              <w:t>copic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7F4B57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7F4B57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7F4B57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7F4B57" w:rsidRDefault="001273F1" w:rsidP="001F0D36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7F4B57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7F4B57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  <w:tr w:rsidR="001273F1" w:rsidRPr="007F4B57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6AFC381D" w:rsidR="001273F1" w:rsidRPr="007F4B57" w:rsidRDefault="00864A76" w:rsidP="001F0D36">
            <w:pPr>
              <w:jc w:val="center"/>
              <w:rPr>
                <w:lang w:val="en-US"/>
              </w:rPr>
            </w:pPr>
            <w:r w:rsidRPr="007F4B57">
              <w:rPr>
                <w:color w:val="FF0000"/>
                <w:lang w:val="en-US"/>
              </w:rPr>
              <w:t>S</w:t>
            </w:r>
            <w:r w:rsidR="00AE630C" w:rsidRPr="007F4B57">
              <w:rPr>
                <w:color w:val="FF0000"/>
                <w:lang w:val="en-US"/>
              </w:rPr>
              <w:t>tru</w:t>
            </w:r>
            <w:r w:rsidR="00EB4B7A">
              <w:rPr>
                <w:color w:val="FF0000"/>
                <w:lang w:val="en-US"/>
              </w:rPr>
              <w:t>c</w:t>
            </w:r>
            <w:r w:rsidR="00AE630C" w:rsidRPr="007F4B57">
              <w:rPr>
                <w:color w:val="FF0000"/>
                <w:lang w:val="en-US"/>
              </w:rPr>
              <w:t>t</w:t>
            </w:r>
            <w:r w:rsidRPr="007F4B57">
              <w:rPr>
                <w:color w:val="FF0000"/>
                <w:lang w:val="en-US"/>
              </w:rPr>
              <w:t>u</w:t>
            </w:r>
            <w:r w:rsidR="00AE630C" w:rsidRPr="007F4B57">
              <w:rPr>
                <w:color w:val="FF0000"/>
                <w:lang w:val="en-US"/>
              </w:rPr>
              <w:t>r</w:t>
            </w:r>
            <w:r w:rsidR="00EB4B7A">
              <w:rPr>
                <w:color w:val="FF0000"/>
                <w:lang w:val="en-US"/>
              </w:rPr>
              <w:t>ed</w:t>
            </w:r>
            <w:r w:rsidR="00AE630C" w:rsidRPr="007F4B57">
              <w:rPr>
                <w:color w:val="FF0000"/>
                <w:lang w:val="en-US"/>
              </w:rPr>
              <w:t xml:space="preserve"> </w:t>
            </w:r>
            <w:r w:rsidR="00EB4B7A">
              <w:rPr>
                <w:color w:val="FF0000"/>
                <w:lang w:val="en-US"/>
              </w:rPr>
              <w:t>light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7F4B57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4C4B9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F4B57"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2ABAD25B" w:rsidR="00441D04" w:rsidRPr="007F4B57" w:rsidRDefault="00441D04" w:rsidP="002B17E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</w:tr>
    </w:tbl>
    <w:p w14:paraId="53BC67F3" w14:textId="099BDAFB" w:rsidR="00A21409" w:rsidRDefault="00A21409" w:rsidP="004A7E5F">
      <w:pPr>
        <w:pStyle w:val="eLineBottom"/>
        <w:ind w:left="154"/>
        <w:rPr>
          <w:lang w:val="en-US"/>
        </w:rPr>
      </w:pPr>
    </w:p>
    <w:p w14:paraId="3B2C86A2" w14:textId="77777777" w:rsidR="00441D04" w:rsidRPr="007F4B57" w:rsidRDefault="00441D04" w:rsidP="004A7E5F">
      <w:pPr>
        <w:pStyle w:val="eLineBottom"/>
        <w:ind w:left="154"/>
        <w:rPr>
          <w:lang w:val="en-US"/>
        </w:rPr>
      </w:pPr>
      <w:bookmarkStart w:id="1" w:name="_GoBack"/>
      <w:bookmarkEnd w:id="1"/>
    </w:p>
    <w:bookmarkEnd w:id="0"/>
    <w:p w14:paraId="72743E8D" w14:textId="4DCDEEC0" w:rsidR="00D25435" w:rsidRPr="007F4B57" w:rsidRDefault="00D25435" w:rsidP="00271382">
      <w:pPr>
        <w:pStyle w:val="eTask"/>
        <w:numPr>
          <w:ilvl w:val="0"/>
          <w:numId w:val="0"/>
        </w:numPr>
      </w:pPr>
    </w:p>
    <w:p w14:paraId="7090A83F" w14:textId="48D0D5CD" w:rsidR="00D25435" w:rsidRPr="007F4B57" w:rsidRDefault="00EA7869" w:rsidP="00D25435">
      <w:pPr>
        <w:pStyle w:val="eTask"/>
      </w:pPr>
      <w:r w:rsidRPr="00226D5F">
        <w:rPr>
          <w:bCs/>
          <w:color w:val="000000"/>
          <w:shd w:val="clear" w:color="auto" w:fill="FFFFFF"/>
          <w:lang w:eastAsia="sk-SK"/>
        </w:rPr>
        <w:t xml:space="preserve">List </w:t>
      </w:r>
      <w:r>
        <w:rPr>
          <w:bCs/>
          <w:color w:val="000000"/>
          <w:shd w:val="clear" w:color="auto" w:fill="FFFFFF"/>
          <w:lang w:eastAsia="sk-SK"/>
        </w:rPr>
        <w:t>at least four platforms supported by</w:t>
      </w:r>
      <w:r w:rsidRPr="00226D5F">
        <w:rPr>
          <w:bCs/>
          <w:color w:val="000000"/>
          <w:shd w:val="clear" w:color="auto" w:fill="FFFFFF"/>
          <w:lang w:eastAsia="sk-SK"/>
        </w:rPr>
        <w:t xml:space="preserve"> </w:t>
      </w:r>
      <w:r>
        <w:rPr>
          <w:bCs/>
          <w:color w:val="000000"/>
          <w:shd w:val="clear" w:color="auto" w:fill="FFFFFF"/>
          <w:lang w:eastAsia="sk-SK"/>
        </w:rPr>
        <w:t>Unity.</w:t>
      </w:r>
    </w:p>
    <w:p w14:paraId="789370FE" w14:textId="47399F3C" w:rsidR="00D25435" w:rsidRPr="007F4B57" w:rsidRDefault="00D25435" w:rsidP="002C4CF8">
      <w:pPr>
        <w:spacing w:before="240" w:after="240"/>
        <w:ind w:left="709" w:hanging="284"/>
        <w:rPr>
          <w:lang w:val="en-US"/>
        </w:rPr>
      </w:pPr>
      <w:r w:rsidRPr="007F4B57">
        <w:rPr>
          <w:lang w:val="en-US"/>
        </w:rPr>
        <w:t>1.</w:t>
      </w:r>
      <w:r w:rsidRPr="007F4B57">
        <w:rPr>
          <w:lang w:val="en-US"/>
        </w:rPr>
        <w:tab/>
      </w:r>
      <w:r w:rsidR="00EA7869" w:rsidRPr="00EA7869">
        <w:rPr>
          <w:color w:val="FF0000"/>
          <w:lang w:val="en-US"/>
        </w:rPr>
        <w:t xml:space="preserve">Mobile platforms iOS, Android (Android TV), </w:t>
      </w:r>
      <w:proofErr w:type="spellStart"/>
      <w:r w:rsidR="00EA7869" w:rsidRPr="00EA7869">
        <w:rPr>
          <w:color w:val="FF0000"/>
          <w:lang w:val="en-US"/>
        </w:rPr>
        <w:t>tvOS</w:t>
      </w:r>
      <w:proofErr w:type="spellEnd"/>
    </w:p>
    <w:p w14:paraId="4B62C712" w14:textId="0944C878" w:rsidR="00D25435" w:rsidRPr="007F4B57" w:rsidRDefault="00D25435" w:rsidP="002C4CF8">
      <w:pPr>
        <w:spacing w:after="240"/>
        <w:ind w:left="709" w:hanging="284"/>
        <w:rPr>
          <w:lang w:val="en-US"/>
        </w:rPr>
      </w:pPr>
      <w:r w:rsidRPr="007F4B57">
        <w:rPr>
          <w:lang w:val="en-US"/>
        </w:rPr>
        <w:t>2.</w:t>
      </w:r>
      <w:r w:rsidRPr="007F4B57">
        <w:rPr>
          <w:lang w:val="en-US"/>
        </w:rPr>
        <w:tab/>
      </w:r>
      <w:r w:rsidR="00EA7869">
        <w:rPr>
          <w:color w:val="FF0000"/>
          <w:lang w:val="en-US"/>
        </w:rPr>
        <w:t>De</w:t>
      </w:r>
      <w:r w:rsidR="00EA7869" w:rsidRPr="00EA7869">
        <w:rPr>
          <w:color w:val="FF0000"/>
          <w:lang w:val="en-US"/>
        </w:rPr>
        <w:t>sktop platforms Windows (Universal Windows Platform]), Mac, Linux</w:t>
      </w:r>
    </w:p>
    <w:p w14:paraId="277BCEB0" w14:textId="35B48037" w:rsidR="00D25435" w:rsidRPr="007F4B57" w:rsidRDefault="00D25435" w:rsidP="002C4CF8">
      <w:pPr>
        <w:spacing w:after="240"/>
        <w:ind w:left="709" w:hanging="284"/>
        <w:rPr>
          <w:lang w:val="en-US"/>
        </w:rPr>
      </w:pPr>
      <w:r w:rsidRPr="007F4B57">
        <w:rPr>
          <w:lang w:val="en-US"/>
        </w:rPr>
        <w:t>3.</w:t>
      </w:r>
      <w:r w:rsidRPr="007F4B57">
        <w:rPr>
          <w:lang w:val="en-US"/>
        </w:rPr>
        <w:tab/>
      </w:r>
      <w:r w:rsidR="00EA7869" w:rsidRPr="00EA7869">
        <w:rPr>
          <w:color w:val="FF0000"/>
          <w:lang w:val="en-US"/>
        </w:rPr>
        <w:t xml:space="preserve">Web platform </w:t>
      </w:r>
      <w:proofErr w:type="spellStart"/>
      <w:r w:rsidR="00EA7869" w:rsidRPr="00EA7869">
        <w:rPr>
          <w:color w:val="FF0000"/>
          <w:lang w:val="en-US"/>
        </w:rPr>
        <w:t>WebGL</w:t>
      </w:r>
      <w:proofErr w:type="spellEnd"/>
    </w:p>
    <w:p w14:paraId="53B504E9" w14:textId="73D93678" w:rsidR="00D25435" w:rsidRPr="007F4B57" w:rsidRDefault="00D25435" w:rsidP="002C4CF8">
      <w:pPr>
        <w:spacing w:after="240"/>
        <w:ind w:left="709" w:hanging="284"/>
        <w:rPr>
          <w:lang w:val="en-US"/>
        </w:rPr>
      </w:pPr>
      <w:r w:rsidRPr="007F4B57">
        <w:rPr>
          <w:lang w:val="en-US"/>
        </w:rPr>
        <w:t>4.</w:t>
      </w:r>
      <w:r w:rsidRPr="007F4B57">
        <w:rPr>
          <w:lang w:val="en-US"/>
        </w:rPr>
        <w:tab/>
      </w:r>
      <w:r w:rsidR="00EA7869" w:rsidRPr="00EA7869">
        <w:rPr>
          <w:color w:val="FF0000"/>
          <w:lang w:val="en-US"/>
        </w:rPr>
        <w:t>Console platforms PlayStation (</w:t>
      </w:r>
      <w:proofErr w:type="spellStart"/>
      <w:r w:rsidR="00EA7869" w:rsidRPr="00EA7869">
        <w:rPr>
          <w:color w:val="FF0000"/>
          <w:lang w:val="en-US"/>
        </w:rPr>
        <w:t>PS4</w:t>
      </w:r>
      <w:proofErr w:type="spellEnd"/>
      <w:r w:rsidR="00EA7869" w:rsidRPr="00EA7869">
        <w:rPr>
          <w:color w:val="FF0000"/>
          <w:lang w:val="en-US"/>
        </w:rPr>
        <w:t xml:space="preserve">, </w:t>
      </w:r>
      <w:proofErr w:type="spellStart"/>
      <w:r w:rsidR="00EA7869" w:rsidRPr="00EA7869">
        <w:rPr>
          <w:color w:val="FF0000"/>
          <w:lang w:val="en-US"/>
        </w:rPr>
        <w:t>PS5</w:t>
      </w:r>
      <w:proofErr w:type="spellEnd"/>
      <w:r w:rsidR="00EA7869" w:rsidRPr="00EA7869">
        <w:rPr>
          <w:color w:val="FF0000"/>
          <w:lang w:val="en-US"/>
        </w:rPr>
        <w:t>), Xbox (Xbox One, Xbox Series X/S), Nintendo Switch, Stadia</w:t>
      </w:r>
    </w:p>
    <w:p w14:paraId="628A49B7" w14:textId="7690D93D" w:rsidR="00D25435" w:rsidRPr="007F4B57" w:rsidRDefault="00D25435" w:rsidP="002C4CF8">
      <w:pPr>
        <w:ind w:left="709" w:hanging="284"/>
        <w:rPr>
          <w:lang w:val="en-US"/>
        </w:rPr>
      </w:pPr>
      <w:r w:rsidRPr="007F4B57">
        <w:rPr>
          <w:lang w:val="en-US"/>
        </w:rPr>
        <w:t>5.</w:t>
      </w:r>
      <w:r w:rsidRPr="007F4B57">
        <w:rPr>
          <w:lang w:val="en-US"/>
        </w:rPr>
        <w:tab/>
      </w:r>
      <w:r w:rsidR="00EA7869" w:rsidRPr="00EA7869">
        <w:rPr>
          <w:color w:val="FF0000"/>
          <w:lang w:val="en-US"/>
        </w:rPr>
        <w:t xml:space="preserve">Virtual/Extended reality platforms Oculus, PlayStation VR, Google's </w:t>
      </w:r>
      <w:proofErr w:type="spellStart"/>
      <w:r w:rsidR="00EA7869" w:rsidRPr="00EA7869">
        <w:rPr>
          <w:color w:val="FF0000"/>
          <w:lang w:val="en-US"/>
        </w:rPr>
        <w:t>ARCore</w:t>
      </w:r>
      <w:proofErr w:type="spellEnd"/>
      <w:r w:rsidR="00EA7869" w:rsidRPr="00EA7869">
        <w:rPr>
          <w:color w:val="FF0000"/>
          <w:lang w:val="en-US"/>
        </w:rPr>
        <w:t xml:space="preserve">, Apple's </w:t>
      </w:r>
      <w:proofErr w:type="spellStart"/>
      <w:r w:rsidR="00EA7869" w:rsidRPr="00EA7869">
        <w:rPr>
          <w:color w:val="FF0000"/>
          <w:lang w:val="en-US"/>
        </w:rPr>
        <w:t>ARKit</w:t>
      </w:r>
      <w:proofErr w:type="spellEnd"/>
      <w:r w:rsidR="00EA7869" w:rsidRPr="00EA7869">
        <w:rPr>
          <w:color w:val="FF0000"/>
          <w:lang w:val="en-US"/>
        </w:rPr>
        <w:t xml:space="preserve">, Windows Mixed Reality (HoloLens), Magic Leap, and via Unity </w:t>
      </w:r>
      <w:proofErr w:type="spellStart"/>
      <w:r w:rsidR="00EA7869" w:rsidRPr="00EA7869">
        <w:rPr>
          <w:color w:val="FF0000"/>
          <w:lang w:val="en-US"/>
        </w:rPr>
        <w:t>XR</w:t>
      </w:r>
      <w:proofErr w:type="spellEnd"/>
      <w:r w:rsidR="00EA7869" w:rsidRPr="00EA7869">
        <w:rPr>
          <w:color w:val="FF0000"/>
          <w:lang w:val="en-US"/>
        </w:rPr>
        <w:t xml:space="preserve"> SDK Steam VR, Google Cardboard</w:t>
      </w:r>
    </w:p>
    <w:sectPr w:rsidR="00D25435" w:rsidRPr="007F4B57" w:rsidSect="002B41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ADA47" w14:textId="77777777" w:rsidR="004329F2" w:rsidRDefault="004329F2" w:rsidP="00861A1A">
      <w:r>
        <w:separator/>
      </w:r>
    </w:p>
  </w:endnote>
  <w:endnote w:type="continuationSeparator" w:id="0">
    <w:p w14:paraId="2ADD2606" w14:textId="77777777" w:rsidR="004329F2" w:rsidRDefault="004329F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4DEDA" w14:textId="77777777" w:rsidR="00784D1D" w:rsidRDefault="0078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EC576BF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08695355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9853" w14:textId="77777777" w:rsidR="00784D1D" w:rsidRDefault="0078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4BA7A" w14:textId="77777777" w:rsidR="004329F2" w:rsidRDefault="004329F2" w:rsidP="00861A1A">
      <w:r>
        <w:separator/>
      </w:r>
    </w:p>
  </w:footnote>
  <w:footnote w:type="continuationSeparator" w:id="0">
    <w:p w14:paraId="60197AC0" w14:textId="77777777" w:rsidR="004329F2" w:rsidRDefault="004329F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6A3C9" w14:textId="77777777" w:rsidR="00784D1D" w:rsidRDefault="0078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2052A13" w14:textId="77EC3CDA" w:rsidR="00C148FD" w:rsidRPr="00C148FD" w:rsidRDefault="00E9742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97426">
      <w:rPr>
        <w:rFonts w:ascii="Calibri" w:hAnsi="Calibri"/>
        <w:smallCaps/>
        <w:noProof/>
        <w:sz w:val="20"/>
        <w:szCs w:val="20"/>
        <w:lang w:val="en-US"/>
      </w:rPr>
      <w:t>Modern technologies and concepts for education 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835B6" w14:textId="77777777" w:rsidR="00784D1D" w:rsidRDefault="00784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B3F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B1326"/>
    <w:rsid w:val="003C0568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29F2"/>
    <w:rsid w:val="00435704"/>
    <w:rsid w:val="00441D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437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528C"/>
    <w:rsid w:val="007263E3"/>
    <w:rsid w:val="0073574D"/>
    <w:rsid w:val="007460F9"/>
    <w:rsid w:val="007668C8"/>
    <w:rsid w:val="0076745A"/>
    <w:rsid w:val="007738BD"/>
    <w:rsid w:val="007837ED"/>
    <w:rsid w:val="00784D1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7F4B57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A76"/>
    <w:rsid w:val="00864D93"/>
    <w:rsid w:val="00867A8C"/>
    <w:rsid w:val="0087475E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4355"/>
    <w:rsid w:val="00A1668F"/>
    <w:rsid w:val="00A17111"/>
    <w:rsid w:val="00A21409"/>
    <w:rsid w:val="00A21AFD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04E86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513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97426"/>
    <w:rsid w:val="00EA1BDF"/>
    <w:rsid w:val="00EA39BF"/>
    <w:rsid w:val="00EA7869"/>
    <w:rsid w:val="00EB4B7A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3960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2CE67-376A-4011-970D-5906D26A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185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64</cp:revision>
  <cp:lastPrinted>2013-05-24T14:00:00Z</cp:lastPrinted>
  <dcterms:created xsi:type="dcterms:W3CDTF">2022-03-31T15:23:00Z</dcterms:created>
  <dcterms:modified xsi:type="dcterms:W3CDTF">2023-02-28T14:36:00Z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