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E83B4" w14:textId="77777777" w:rsidR="001922A0" w:rsidRPr="007959F2" w:rsidRDefault="00643DB0" w:rsidP="00BF590A">
      <w:pPr>
        <w:pStyle w:val="eTask"/>
      </w:pPr>
      <w:bookmarkStart w:id="0" w:name="_Hlk97716694"/>
      <w:r w:rsidRPr="00A67360">
        <w:t>Uveďte tri výhody a tri nevýhody biomasy</w:t>
      </w:r>
    </w:p>
    <w:p w14:paraId="61FF5027" w14:textId="77777777" w:rsidR="001922A0" w:rsidRPr="007959F2" w:rsidRDefault="001922A0" w:rsidP="00683A34">
      <w:pPr>
        <w:rPr>
          <w:lang w:val="en-US"/>
        </w:rPr>
      </w:pPr>
    </w:p>
    <w:p w14:paraId="1AB2D81D" w14:textId="77777777" w:rsidR="00EB6B74" w:rsidRPr="007959F2" w:rsidRDefault="00EB6B74" w:rsidP="004A7E5F">
      <w:pPr>
        <w:ind w:left="992" w:hanging="425"/>
        <w:rPr>
          <w:u w:val="single"/>
          <w:lang w:val="en-US"/>
        </w:rPr>
      </w:pPr>
      <w:r w:rsidRPr="007959F2">
        <w:rPr>
          <w:lang w:val="en-US"/>
        </w:rPr>
        <w:t xml:space="preserve">1. </w:t>
      </w:r>
      <w:r w:rsidRPr="007959F2">
        <w:rPr>
          <w:lang w:val="en-US"/>
        </w:rPr>
        <w:tab/>
      </w:r>
      <w:r w:rsidR="005F5DA7" w:rsidRPr="005F5DA7">
        <w:rPr>
          <w:color w:val="FF0000"/>
          <w:u w:val="single"/>
          <w:lang w:val="en-US"/>
        </w:rPr>
        <w:t xml:space="preserve">Je to </w:t>
      </w:r>
      <w:proofErr w:type="spellStart"/>
      <w:r w:rsidR="005F5DA7" w:rsidRPr="005F5DA7">
        <w:rPr>
          <w:color w:val="FF0000"/>
          <w:u w:val="single"/>
          <w:lang w:val="en-US"/>
        </w:rPr>
        <w:t>obnoviteľný</w:t>
      </w:r>
      <w:proofErr w:type="spellEnd"/>
      <w:r w:rsidR="005F5DA7" w:rsidRPr="005F5DA7">
        <w:rPr>
          <w:color w:val="FF0000"/>
          <w:u w:val="single"/>
          <w:lang w:val="en-US"/>
        </w:rPr>
        <w:t xml:space="preserve"> </w:t>
      </w:r>
      <w:proofErr w:type="spellStart"/>
      <w:r w:rsidR="005F5DA7" w:rsidRPr="005F5DA7">
        <w:rPr>
          <w:color w:val="FF0000"/>
          <w:u w:val="single"/>
          <w:lang w:val="en-US"/>
        </w:rPr>
        <w:t>zdroj</w:t>
      </w:r>
      <w:proofErr w:type="spellEnd"/>
      <w:r w:rsidR="005F5DA7" w:rsidRPr="005F5DA7">
        <w:rPr>
          <w:color w:val="FF0000"/>
          <w:u w:val="single"/>
          <w:lang w:val="en-US"/>
        </w:rPr>
        <w:t xml:space="preserve"> </w:t>
      </w:r>
      <w:proofErr w:type="spellStart"/>
      <w:r w:rsidR="005F5DA7" w:rsidRPr="005F5DA7">
        <w:rPr>
          <w:color w:val="FF0000"/>
          <w:u w:val="single"/>
          <w:lang w:val="en-US"/>
        </w:rPr>
        <w:t>energie</w:t>
      </w:r>
      <w:proofErr w:type="spellEnd"/>
    </w:p>
    <w:p w14:paraId="5A19923F" w14:textId="77777777" w:rsidR="00EB6B74" w:rsidRPr="007959F2" w:rsidRDefault="00EB6B74" w:rsidP="004A7E5F">
      <w:pPr>
        <w:ind w:left="992" w:hanging="425"/>
        <w:rPr>
          <w:lang w:val="en-US"/>
        </w:rPr>
      </w:pPr>
    </w:p>
    <w:p w14:paraId="220C6031" w14:textId="77777777" w:rsidR="00EB6B74" w:rsidRPr="007959F2" w:rsidRDefault="00EB6B74" w:rsidP="004A7E5F">
      <w:pPr>
        <w:ind w:left="992" w:hanging="425"/>
        <w:rPr>
          <w:noProof/>
          <w:lang w:val="en-US" w:eastAsia="sk-SK"/>
        </w:rPr>
      </w:pPr>
      <w:r w:rsidRPr="007959F2">
        <w:rPr>
          <w:noProof/>
          <w:lang w:val="en-US" w:eastAsia="sk-SK"/>
        </w:rPr>
        <w:t xml:space="preserve">2. </w:t>
      </w:r>
      <w:r w:rsidRPr="007959F2">
        <w:rPr>
          <w:lang w:val="en-US"/>
        </w:rPr>
        <w:tab/>
      </w:r>
      <w:proofErr w:type="spellStart"/>
      <w:r w:rsidR="005F5DA7" w:rsidRPr="005F5DA7">
        <w:rPr>
          <w:color w:val="FF0000"/>
          <w:u w:val="single"/>
          <w:lang w:val="en-US"/>
        </w:rPr>
        <w:t>Pomáha</w:t>
      </w:r>
      <w:proofErr w:type="spellEnd"/>
      <w:r w:rsidR="005F5DA7" w:rsidRPr="005F5DA7">
        <w:rPr>
          <w:color w:val="FF0000"/>
          <w:u w:val="single"/>
          <w:lang w:val="en-US"/>
        </w:rPr>
        <w:t xml:space="preserve"> </w:t>
      </w:r>
      <w:proofErr w:type="spellStart"/>
      <w:r w:rsidR="005F5DA7" w:rsidRPr="005F5DA7">
        <w:rPr>
          <w:color w:val="FF0000"/>
          <w:u w:val="single"/>
          <w:lang w:val="en-US"/>
        </w:rPr>
        <w:t>znižovať</w:t>
      </w:r>
      <w:proofErr w:type="spellEnd"/>
      <w:r w:rsidR="005F5DA7" w:rsidRPr="005F5DA7">
        <w:rPr>
          <w:color w:val="FF0000"/>
          <w:u w:val="single"/>
          <w:lang w:val="en-US"/>
        </w:rPr>
        <w:t xml:space="preserve"> </w:t>
      </w:r>
      <w:proofErr w:type="spellStart"/>
      <w:r w:rsidR="005F5DA7" w:rsidRPr="005F5DA7">
        <w:rPr>
          <w:color w:val="FF0000"/>
          <w:u w:val="single"/>
          <w:lang w:val="en-US"/>
        </w:rPr>
        <w:t>objemy</w:t>
      </w:r>
      <w:proofErr w:type="spellEnd"/>
      <w:r w:rsidR="005F5DA7" w:rsidRPr="005F5DA7">
        <w:rPr>
          <w:color w:val="FF0000"/>
          <w:u w:val="single"/>
          <w:lang w:val="en-US"/>
        </w:rPr>
        <w:t xml:space="preserve"> </w:t>
      </w:r>
      <w:proofErr w:type="spellStart"/>
      <w:r w:rsidR="005F5DA7" w:rsidRPr="005F5DA7">
        <w:rPr>
          <w:color w:val="FF0000"/>
          <w:u w:val="single"/>
          <w:lang w:val="en-US"/>
        </w:rPr>
        <w:t>odpadu</w:t>
      </w:r>
      <w:proofErr w:type="spellEnd"/>
      <w:r w:rsidR="005F5DA7" w:rsidRPr="005F5DA7">
        <w:rPr>
          <w:color w:val="FF0000"/>
          <w:u w:val="single"/>
          <w:lang w:val="en-US"/>
        </w:rPr>
        <w:t xml:space="preserve"> s </w:t>
      </w:r>
      <w:proofErr w:type="spellStart"/>
      <w:r w:rsidR="005F5DA7" w:rsidRPr="005F5DA7">
        <w:rPr>
          <w:color w:val="FF0000"/>
          <w:u w:val="single"/>
          <w:lang w:val="en-US"/>
        </w:rPr>
        <w:t>ďalšou</w:t>
      </w:r>
      <w:proofErr w:type="spellEnd"/>
      <w:r w:rsidR="005F5DA7" w:rsidRPr="005F5DA7">
        <w:rPr>
          <w:color w:val="FF0000"/>
          <w:u w:val="single"/>
          <w:lang w:val="en-US"/>
        </w:rPr>
        <w:t xml:space="preserve"> </w:t>
      </w:r>
      <w:proofErr w:type="spellStart"/>
      <w:r w:rsidR="005F5DA7" w:rsidRPr="005F5DA7">
        <w:rPr>
          <w:color w:val="FF0000"/>
          <w:u w:val="single"/>
          <w:lang w:val="en-US"/>
        </w:rPr>
        <w:t>výhodou</w:t>
      </w:r>
      <w:proofErr w:type="spellEnd"/>
      <w:r w:rsidR="005F5DA7" w:rsidRPr="005F5DA7">
        <w:rPr>
          <w:color w:val="FF0000"/>
          <w:u w:val="single"/>
          <w:lang w:val="en-US"/>
        </w:rPr>
        <w:t xml:space="preserve"> </w:t>
      </w:r>
      <w:proofErr w:type="spellStart"/>
      <w:r w:rsidR="005F5DA7" w:rsidRPr="005F5DA7">
        <w:rPr>
          <w:color w:val="FF0000"/>
          <w:u w:val="single"/>
          <w:lang w:val="en-US"/>
        </w:rPr>
        <w:t>jeho</w:t>
      </w:r>
      <w:proofErr w:type="spellEnd"/>
      <w:r w:rsidR="005F5DA7" w:rsidRPr="005F5DA7">
        <w:rPr>
          <w:color w:val="FF0000"/>
          <w:u w:val="single"/>
          <w:lang w:val="en-US"/>
        </w:rPr>
        <w:t xml:space="preserve"> </w:t>
      </w:r>
      <w:proofErr w:type="spellStart"/>
      <w:r w:rsidR="005F5DA7" w:rsidRPr="005F5DA7">
        <w:rPr>
          <w:color w:val="FF0000"/>
          <w:u w:val="single"/>
          <w:lang w:val="en-US"/>
        </w:rPr>
        <w:t>využitia</w:t>
      </w:r>
      <w:proofErr w:type="spellEnd"/>
    </w:p>
    <w:p w14:paraId="4FD30174" w14:textId="77777777" w:rsidR="00EB6B74" w:rsidRPr="007959F2" w:rsidRDefault="00EB6B74" w:rsidP="004A7E5F">
      <w:pPr>
        <w:ind w:left="992" w:hanging="425"/>
        <w:rPr>
          <w:noProof/>
          <w:lang w:val="en-US" w:eastAsia="sk-SK"/>
        </w:rPr>
      </w:pPr>
    </w:p>
    <w:p w14:paraId="6CEBAE2F" w14:textId="4EC4F8A1" w:rsidR="00F01181" w:rsidRDefault="00EB6B74" w:rsidP="004A7E5F">
      <w:pPr>
        <w:ind w:left="992" w:hanging="425"/>
        <w:rPr>
          <w:color w:val="FF0000"/>
          <w:u w:val="single"/>
          <w:lang w:val="en-US"/>
        </w:rPr>
      </w:pPr>
      <w:r w:rsidRPr="007959F2">
        <w:rPr>
          <w:noProof/>
          <w:lang w:val="en-US" w:eastAsia="sk-SK"/>
        </w:rPr>
        <w:t xml:space="preserve">3. </w:t>
      </w:r>
      <w:r w:rsidRPr="007959F2">
        <w:rPr>
          <w:lang w:val="en-US"/>
        </w:rPr>
        <w:tab/>
      </w:r>
      <w:r w:rsidR="00F46E3C" w:rsidRPr="00CA4BD5">
        <w:rPr>
          <w:color w:val="FF0000"/>
          <w:lang w:val="en-US"/>
        </w:rPr>
        <w:t>J</w:t>
      </w:r>
      <w:r w:rsidR="00243018" w:rsidRPr="00243018">
        <w:rPr>
          <w:color w:val="FF0000"/>
          <w:u w:val="single"/>
          <w:lang w:val="en-US"/>
        </w:rPr>
        <w:t xml:space="preserve">e </w:t>
      </w:r>
      <w:proofErr w:type="spellStart"/>
      <w:r w:rsidR="00243018" w:rsidRPr="00243018">
        <w:rPr>
          <w:color w:val="FF0000"/>
          <w:u w:val="single"/>
          <w:lang w:val="en-US"/>
        </w:rPr>
        <w:t>celkom</w:t>
      </w:r>
      <w:proofErr w:type="spellEnd"/>
      <w:r w:rsidR="00243018" w:rsidRPr="00243018">
        <w:rPr>
          <w:color w:val="FF0000"/>
          <w:u w:val="single"/>
          <w:lang w:val="en-US"/>
        </w:rPr>
        <w:t xml:space="preserve"> </w:t>
      </w:r>
      <w:proofErr w:type="spellStart"/>
      <w:r w:rsidR="00243018" w:rsidRPr="00243018">
        <w:rPr>
          <w:color w:val="FF0000"/>
          <w:u w:val="single"/>
          <w:lang w:val="en-US"/>
        </w:rPr>
        <w:t>lacná</w:t>
      </w:r>
      <w:proofErr w:type="spellEnd"/>
    </w:p>
    <w:p w14:paraId="28862242" w14:textId="77777777" w:rsidR="009C3762" w:rsidRPr="007959F2" w:rsidRDefault="009C3762" w:rsidP="004A7E5F">
      <w:pPr>
        <w:ind w:left="992" w:hanging="425"/>
        <w:rPr>
          <w:noProof/>
          <w:lang w:val="en-US" w:eastAsia="sk-SK"/>
        </w:rPr>
      </w:pPr>
    </w:p>
    <w:p w14:paraId="3CDD0815" w14:textId="3AA92F93" w:rsidR="00643DB0" w:rsidRPr="007959F2" w:rsidRDefault="00CA4BD5" w:rsidP="00643DB0">
      <w:pPr>
        <w:ind w:left="992" w:hanging="425"/>
        <w:rPr>
          <w:u w:val="single"/>
          <w:lang w:val="en-US"/>
        </w:rPr>
      </w:pPr>
      <w:r>
        <w:rPr>
          <w:lang w:val="en-US"/>
        </w:rPr>
        <w:t>4</w:t>
      </w:r>
      <w:r w:rsidR="00643DB0" w:rsidRPr="007959F2">
        <w:rPr>
          <w:lang w:val="en-US"/>
        </w:rPr>
        <w:t xml:space="preserve">. </w:t>
      </w:r>
      <w:r w:rsidR="00643DB0" w:rsidRPr="007959F2">
        <w:rPr>
          <w:lang w:val="en-US"/>
        </w:rPr>
        <w:tab/>
      </w:r>
      <w:proofErr w:type="spellStart"/>
      <w:r w:rsidR="009C3762" w:rsidRPr="009C3762">
        <w:rPr>
          <w:color w:val="FF0000"/>
          <w:u w:val="single"/>
          <w:lang w:val="en-US"/>
        </w:rPr>
        <w:t>J</w:t>
      </w:r>
      <w:r w:rsidR="00243018">
        <w:rPr>
          <w:color w:val="FF0000"/>
          <w:u w:val="single"/>
          <w:lang w:val="en-US"/>
        </w:rPr>
        <w:t>ej</w:t>
      </w:r>
      <w:proofErr w:type="spellEnd"/>
      <w:r w:rsidR="00243018">
        <w:rPr>
          <w:color w:val="FF0000"/>
          <w:u w:val="single"/>
          <w:lang w:val="en-US"/>
        </w:rPr>
        <w:t xml:space="preserve"> </w:t>
      </w:r>
      <w:proofErr w:type="spellStart"/>
      <w:r w:rsidR="009C3762" w:rsidRPr="009C3762">
        <w:rPr>
          <w:color w:val="FF0000"/>
          <w:u w:val="single"/>
          <w:lang w:val="en-US"/>
        </w:rPr>
        <w:t>rozsah</w:t>
      </w:r>
      <w:proofErr w:type="spellEnd"/>
      <w:r w:rsidR="009C3762" w:rsidRPr="009C3762">
        <w:rPr>
          <w:color w:val="FF0000"/>
          <w:u w:val="single"/>
          <w:lang w:val="en-US"/>
        </w:rPr>
        <w:t xml:space="preserve"> je </w:t>
      </w:r>
      <w:proofErr w:type="spellStart"/>
      <w:r w:rsidR="009C3762" w:rsidRPr="009C3762">
        <w:rPr>
          <w:color w:val="FF0000"/>
          <w:u w:val="single"/>
          <w:lang w:val="en-US"/>
        </w:rPr>
        <w:t>stále</w:t>
      </w:r>
      <w:proofErr w:type="spellEnd"/>
      <w:r w:rsidR="009C3762" w:rsidRPr="009C3762">
        <w:rPr>
          <w:color w:val="FF0000"/>
          <w:u w:val="single"/>
          <w:lang w:val="en-US"/>
        </w:rPr>
        <w:t xml:space="preserve"> </w:t>
      </w:r>
      <w:proofErr w:type="spellStart"/>
      <w:r w:rsidR="009C3762" w:rsidRPr="009C3762">
        <w:rPr>
          <w:color w:val="FF0000"/>
          <w:u w:val="single"/>
          <w:lang w:val="en-US"/>
        </w:rPr>
        <w:t>obmedzený</w:t>
      </w:r>
      <w:proofErr w:type="spellEnd"/>
    </w:p>
    <w:p w14:paraId="068BD9C3" w14:textId="77777777" w:rsidR="00643DB0" w:rsidRPr="007959F2" w:rsidRDefault="00643DB0" w:rsidP="00643DB0">
      <w:pPr>
        <w:ind w:left="992" w:hanging="425"/>
        <w:rPr>
          <w:lang w:val="en-US"/>
        </w:rPr>
      </w:pPr>
    </w:p>
    <w:p w14:paraId="3E2DAFEF" w14:textId="2B6BC34D" w:rsidR="00643DB0" w:rsidRPr="007959F2" w:rsidRDefault="00CA4BD5" w:rsidP="00643DB0">
      <w:pPr>
        <w:ind w:left="992" w:hanging="425"/>
        <w:rPr>
          <w:noProof/>
          <w:lang w:val="en-US" w:eastAsia="sk-SK"/>
        </w:rPr>
      </w:pPr>
      <w:r>
        <w:rPr>
          <w:noProof/>
          <w:lang w:val="en-US" w:eastAsia="sk-SK"/>
        </w:rPr>
        <w:t>5</w:t>
      </w:r>
      <w:r w:rsidR="00643DB0" w:rsidRPr="007959F2">
        <w:rPr>
          <w:noProof/>
          <w:lang w:val="en-US" w:eastAsia="sk-SK"/>
        </w:rPr>
        <w:t xml:space="preserve">. </w:t>
      </w:r>
      <w:r w:rsidR="00643DB0" w:rsidRPr="007959F2">
        <w:rPr>
          <w:lang w:val="en-US"/>
        </w:rPr>
        <w:tab/>
      </w:r>
      <w:proofErr w:type="spellStart"/>
      <w:r w:rsidR="009C3762" w:rsidRPr="009C3762">
        <w:rPr>
          <w:color w:val="FF0000"/>
          <w:u w:val="single"/>
          <w:lang w:val="en-US"/>
        </w:rPr>
        <w:t>Môže</w:t>
      </w:r>
      <w:proofErr w:type="spellEnd"/>
      <w:r w:rsidR="009C3762" w:rsidRPr="009C3762">
        <w:rPr>
          <w:color w:val="FF0000"/>
          <w:u w:val="single"/>
          <w:lang w:val="en-US"/>
        </w:rPr>
        <w:t xml:space="preserve"> </w:t>
      </w:r>
      <w:proofErr w:type="spellStart"/>
      <w:r w:rsidR="009C3762" w:rsidRPr="009C3762">
        <w:rPr>
          <w:color w:val="FF0000"/>
          <w:u w:val="single"/>
          <w:lang w:val="en-US"/>
        </w:rPr>
        <w:t>viesť</w:t>
      </w:r>
      <w:proofErr w:type="spellEnd"/>
      <w:r w:rsidR="009C3762" w:rsidRPr="009C3762">
        <w:rPr>
          <w:color w:val="FF0000"/>
          <w:u w:val="single"/>
          <w:lang w:val="en-US"/>
        </w:rPr>
        <w:t xml:space="preserve"> k </w:t>
      </w:r>
      <w:proofErr w:type="spellStart"/>
      <w:r w:rsidR="009C3762" w:rsidRPr="009C3762">
        <w:rPr>
          <w:color w:val="FF0000"/>
          <w:u w:val="single"/>
          <w:lang w:val="en-US"/>
        </w:rPr>
        <w:t>odlesňovaniu</w:t>
      </w:r>
      <w:proofErr w:type="spellEnd"/>
    </w:p>
    <w:p w14:paraId="79C33019" w14:textId="77777777" w:rsidR="00643DB0" w:rsidRPr="007959F2" w:rsidRDefault="00643DB0" w:rsidP="00643DB0">
      <w:pPr>
        <w:ind w:left="992" w:hanging="425"/>
        <w:rPr>
          <w:noProof/>
          <w:lang w:val="en-US" w:eastAsia="sk-SK"/>
        </w:rPr>
      </w:pPr>
    </w:p>
    <w:p w14:paraId="50192BD6" w14:textId="32CEEBF2" w:rsidR="00643DB0" w:rsidRPr="007959F2" w:rsidRDefault="00CA4BD5" w:rsidP="00643DB0">
      <w:pPr>
        <w:ind w:left="992" w:hanging="425"/>
        <w:rPr>
          <w:lang w:val="en-US"/>
        </w:rPr>
      </w:pPr>
      <w:r>
        <w:rPr>
          <w:noProof/>
          <w:lang w:val="en-US" w:eastAsia="sk-SK"/>
        </w:rPr>
        <w:t>6</w:t>
      </w:r>
      <w:r w:rsidR="00643DB0" w:rsidRPr="007959F2">
        <w:rPr>
          <w:noProof/>
          <w:lang w:val="en-US" w:eastAsia="sk-SK"/>
        </w:rPr>
        <w:t xml:space="preserve">. </w:t>
      </w:r>
      <w:r w:rsidR="00643DB0" w:rsidRPr="007959F2">
        <w:rPr>
          <w:lang w:val="en-US"/>
        </w:rPr>
        <w:tab/>
      </w:r>
      <w:proofErr w:type="spellStart"/>
      <w:r w:rsidR="009C3762" w:rsidRPr="009C3762">
        <w:rPr>
          <w:color w:val="FF0000"/>
          <w:u w:val="single"/>
          <w:lang w:val="en-US"/>
        </w:rPr>
        <w:t>Energia</w:t>
      </w:r>
      <w:proofErr w:type="spellEnd"/>
      <w:r w:rsidR="009C3762" w:rsidRPr="009C3762">
        <w:rPr>
          <w:color w:val="FF0000"/>
          <w:u w:val="single"/>
          <w:lang w:val="en-US"/>
        </w:rPr>
        <w:t xml:space="preserve"> z </w:t>
      </w:r>
      <w:proofErr w:type="spellStart"/>
      <w:r w:rsidR="009C3762" w:rsidRPr="009C3762">
        <w:rPr>
          <w:color w:val="FF0000"/>
          <w:u w:val="single"/>
          <w:lang w:val="en-US"/>
        </w:rPr>
        <w:t>biomasy</w:t>
      </w:r>
      <w:proofErr w:type="spellEnd"/>
      <w:r w:rsidR="009C3762" w:rsidRPr="009C3762">
        <w:rPr>
          <w:color w:val="FF0000"/>
          <w:u w:val="single"/>
          <w:lang w:val="en-US"/>
        </w:rPr>
        <w:t xml:space="preserve"> </w:t>
      </w:r>
      <w:proofErr w:type="spellStart"/>
      <w:r w:rsidR="009C3762" w:rsidRPr="009C3762">
        <w:rPr>
          <w:color w:val="FF0000"/>
          <w:u w:val="single"/>
          <w:lang w:val="en-US"/>
        </w:rPr>
        <w:t>nie</w:t>
      </w:r>
      <w:proofErr w:type="spellEnd"/>
      <w:r w:rsidR="009C3762" w:rsidRPr="009C3762">
        <w:rPr>
          <w:color w:val="FF0000"/>
          <w:u w:val="single"/>
          <w:lang w:val="en-US"/>
        </w:rPr>
        <w:t xml:space="preserve"> je </w:t>
      </w:r>
      <w:proofErr w:type="spellStart"/>
      <w:r w:rsidR="009C3762" w:rsidRPr="009C3762">
        <w:rPr>
          <w:color w:val="FF0000"/>
          <w:u w:val="single"/>
          <w:lang w:val="en-US"/>
        </w:rPr>
        <w:t>taká</w:t>
      </w:r>
      <w:proofErr w:type="spellEnd"/>
      <w:r w:rsidR="009C3762" w:rsidRPr="009C3762">
        <w:rPr>
          <w:color w:val="FF0000"/>
          <w:u w:val="single"/>
          <w:lang w:val="en-US"/>
        </w:rPr>
        <w:t xml:space="preserve"> </w:t>
      </w:r>
      <w:proofErr w:type="spellStart"/>
      <w:r w:rsidR="009C3762" w:rsidRPr="009C3762">
        <w:rPr>
          <w:color w:val="FF0000"/>
          <w:u w:val="single"/>
          <w:lang w:val="en-US"/>
        </w:rPr>
        <w:t>efektívna</w:t>
      </w:r>
      <w:proofErr w:type="spellEnd"/>
      <w:r w:rsidR="009C3762" w:rsidRPr="009C3762">
        <w:rPr>
          <w:color w:val="FF0000"/>
          <w:u w:val="single"/>
          <w:lang w:val="en-US"/>
        </w:rPr>
        <w:t xml:space="preserve"> </w:t>
      </w:r>
      <w:proofErr w:type="spellStart"/>
      <w:r w:rsidR="009C3762" w:rsidRPr="009C3762">
        <w:rPr>
          <w:color w:val="FF0000"/>
          <w:u w:val="single"/>
          <w:lang w:val="en-US"/>
        </w:rPr>
        <w:t>ako</w:t>
      </w:r>
      <w:proofErr w:type="spellEnd"/>
      <w:r w:rsidR="009C3762" w:rsidRPr="009C3762">
        <w:rPr>
          <w:color w:val="FF0000"/>
          <w:u w:val="single"/>
          <w:lang w:val="en-US"/>
        </w:rPr>
        <w:t xml:space="preserve"> </w:t>
      </w:r>
      <w:proofErr w:type="spellStart"/>
      <w:r w:rsidR="009C3762" w:rsidRPr="009C3762">
        <w:rPr>
          <w:color w:val="FF0000"/>
          <w:u w:val="single"/>
          <w:lang w:val="en-US"/>
        </w:rPr>
        <w:t>fosílne</w:t>
      </w:r>
      <w:proofErr w:type="spellEnd"/>
      <w:r w:rsidR="009C3762" w:rsidRPr="009C3762">
        <w:rPr>
          <w:color w:val="FF0000"/>
          <w:u w:val="single"/>
          <w:lang w:val="en-US"/>
        </w:rPr>
        <w:t xml:space="preserve"> </w:t>
      </w:r>
      <w:proofErr w:type="spellStart"/>
      <w:r w:rsidR="009C3762" w:rsidRPr="009C3762">
        <w:rPr>
          <w:color w:val="FF0000"/>
          <w:u w:val="single"/>
          <w:lang w:val="en-US"/>
        </w:rPr>
        <w:t>palivá</w:t>
      </w:r>
      <w:proofErr w:type="spellEnd"/>
    </w:p>
    <w:p w14:paraId="70B39B36" w14:textId="77777777" w:rsidR="00C148FD" w:rsidRPr="007959F2" w:rsidRDefault="00C148FD" w:rsidP="00BF590A">
      <w:pPr>
        <w:pStyle w:val="eLineBottom"/>
        <w:ind w:left="154"/>
        <w:rPr>
          <w:lang w:val="en-US"/>
        </w:rPr>
      </w:pPr>
    </w:p>
    <w:p w14:paraId="35566B17" w14:textId="77777777" w:rsidR="00C148FD" w:rsidRPr="007959F2" w:rsidRDefault="00C148FD" w:rsidP="00BF590A">
      <w:pPr>
        <w:ind w:left="154"/>
        <w:rPr>
          <w:lang w:val="en-US"/>
        </w:rPr>
      </w:pPr>
    </w:p>
    <w:p w14:paraId="4F573097" w14:textId="77777777" w:rsidR="00C148FD" w:rsidRPr="007959F2" w:rsidRDefault="00BC1E8F" w:rsidP="00BF590A">
      <w:pPr>
        <w:pStyle w:val="eTask"/>
      </w:pPr>
      <w:r w:rsidRPr="007959F2">
        <w:t>Opravte text tak, aby boli nasledujúce tvrdenia pravdivé</w:t>
      </w:r>
    </w:p>
    <w:p w14:paraId="5EEFE586" w14:textId="77777777" w:rsidR="00BC1E8F" w:rsidRPr="007959F2" w:rsidRDefault="00BC1E8F" w:rsidP="00BF590A">
      <w:pPr>
        <w:pStyle w:val="eTask"/>
        <w:numPr>
          <w:ilvl w:val="0"/>
          <w:numId w:val="0"/>
        </w:numPr>
        <w:ind w:left="154"/>
      </w:pPr>
    </w:p>
    <w:p w14:paraId="34452943" w14:textId="4A2DE269" w:rsidR="00A77DE4" w:rsidRPr="00644060" w:rsidRDefault="00A77DE4" w:rsidP="00A77DE4">
      <w:pPr>
        <w:pStyle w:val="eCheckBoxText"/>
        <w:spacing w:line="360" w:lineRule="auto"/>
        <w:ind w:left="567" w:firstLine="0"/>
        <w:rPr>
          <w:lang w:val="de-DE"/>
        </w:rPr>
      </w:pPr>
      <w:proofErr w:type="spellStart"/>
      <w:r w:rsidRPr="00644060">
        <w:rPr>
          <w:lang w:val="de-DE"/>
        </w:rPr>
        <w:t>Biomasa</w:t>
      </w:r>
      <w:proofErr w:type="spellEnd"/>
      <w:r w:rsidRPr="00644060">
        <w:rPr>
          <w:lang w:val="de-DE"/>
        </w:rPr>
        <w:t xml:space="preserve"> je </w:t>
      </w:r>
      <w:proofErr w:type="spellStart"/>
      <w:r w:rsidRPr="00644060">
        <w:rPr>
          <w:lang w:val="de-DE"/>
        </w:rPr>
        <w:t>zdrojom</w:t>
      </w:r>
      <w:proofErr w:type="spellEnd"/>
      <w:r w:rsidRPr="00644060">
        <w:rPr>
          <w:lang w:val="de-DE"/>
        </w:rPr>
        <w:t xml:space="preserve"> </w:t>
      </w:r>
      <w:proofErr w:type="spellStart"/>
      <w:r w:rsidRPr="00644060">
        <w:rPr>
          <w:lang w:val="de-DE"/>
        </w:rPr>
        <w:t>obnoviteľnej</w:t>
      </w:r>
      <w:proofErr w:type="spellEnd"/>
      <w:r w:rsidRPr="00644060">
        <w:rPr>
          <w:lang w:val="de-DE"/>
        </w:rPr>
        <w:t xml:space="preserve"> </w:t>
      </w:r>
      <w:proofErr w:type="spellStart"/>
      <w:r w:rsidRPr="00644060">
        <w:rPr>
          <w:lang w:val="de-DE"/>
        </w:rPr>
        <w:t>energie</w:t>
      </w:r>
      <w:proofErr w:type="spellEnd"/>
      <w:r w:rsidRPr="00644060">
        <w:rPr>
          <w:lang w:val="de-DE"/>
        </w:rPr>
        <w:t xml:space="preserve">. </w:t>
      </w:r>
      <w:proofErr w:type="spellStart"/>
      <w:r w:rsidRPr="00644060">
        <w:rPr>
          <w:lang w:val="de-DE"/>
        </w:rPr>
        <w:t>Energia</w:t>
      </w:r>
      <w:proofErr w:type="spellEnd"/>
      <w:r w:rsidRPr="00644060">
        <w:rPr>
          <w:lang w:val="de-DE"/>
        </w:rPr>
        <w:t xml:space="preserve"> </w:t>
      </w:r>
      <w:proofErr w:type="spellStart"/>
      <w:r w:rsidRPr="00644060">
        <w:rPr>
          <w:lang w:val="de-DE"/>
        </w:rPr>
        <w:t>biomasy</w:t>
      </w:r>
      <w:proofErr w:type="spellEnd"/>
      <w:r w:rsidRPr="00644060">
        <w:rPr>
          <w:lang w:val="de-DE"/>
        </w:rPr>
        <w:t xml:space="preserve"> </w:t>
      </w:r>
      <w:proofErr w:type="spellStart"/>
      <w:r w:rsidRPr="00644060">
        <w:rPr>
          <w:lang w:val="de-DE"/>
        </w:rPr>
        <w:t>pochádza</w:t>
      </w:r>
      <w:proofErr w:type="spellEnd"/>
      <w:r w:rsidRPr="00644060">
        <w:rPr>
          <w:lang w:val="de-DE"/>
        </w:rPr>
        <w:t xml:space="preserve"> </w:t>
      </w:r>
      <w:r w:rsidR="00725D1E" w:rsidRPr="00725D1E">
        <w:rPr>
          <w:lang w:val="de-DE"/>
        </w:rPr>
        <w:t xml:space="preserve">v </w:t>
      </w:r>
      <w:proofErr w:type="spellStart"/>
      <w:r w:rsidR="00725D1E" w:rsidRPr="00725D1E">
        <w:rPr>
          <w:lang w:val="de-DE"/>
        </w:rPr>
        <w:t>konečnom</w:t>
      </w:r>
      <w:proofErr w:type="spellEnd"/>
      <w:r w:rsidR="00725D1E" w:rsidRPr="00725D1E">
        <w:rPr>
          <w:lang w:val="de-DE"/>
        </w:rPr>
        <w:t xml:space="preserve"> </w:t>
      </w:r>
      <w:proofErr w:type="spellStart"/>
      <w:r w:rsidR="00725D1E" w:rsidRPr="00725D1E">
        <w:rPr>
          <w:lang w:val="de-DE"/>
        </w:rPr>
        <w:t>dôsledku</w:t>
      </w:r>
      <w:proofErr w:type="spellEnd"/>
      <w:r w:rsidR="00725D1E" w:rsidRPr="00725D1E">
        <w:rPr>
          <w:lang w:val="de-DE"/>
        </w:rPr>
        <w:t xml:space="preserve"> </w:t>
      </w:r>
      <w:proofErr w:type="spellStart"/>
      <w:r w:rsidRPr="00644060">
        <w:rPr>
          <w:lang w:val="de-DE"/>
        </w:rPr>
        <w:t>z</w:t>
      </w:r>
      <w:r w:rsidR="005F556F" w:rsidRPr="00644060">
        <w:rPr>
          <w:lang w:val="de-DE"/>
        </w:rPr>
        <w:t>o</w:t>
      </w:r>
      <w:proofErr w:type="spellEnd"/>
      <w:r w:rsidRPr="00644060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w:proofErr w:type="spellStart"/>
                <m:r>
                  <m:rPr>
                    <m:nor/>
                  </m:rPr>
                  <w:rPr>
                    <w:color w:val="FF0000"/>
                    <w:lang w:val="de-DE"/>
                  </w:rPr>
                  <m:t>Slnka</m:t>
                </m:r>
                <w:proofErr w:type="spellEnd"/>
              </m:e>
              <m:e>
                <w:proofErr w:type="spellStart"/>
                <m:r>
                  <m:rPr>
                    <m:nor/>
                  </m:rPr>
                  <w:rPr>
                    <w:strike/>
                    <w:lang w:val="de-DE"/>
                  </w:rPr>
                  <m:t>fariem</m:t>
                </m:r>
                <w:proofErr w:type="spellEnd"/>
              </m:e>
            </m:eqArr>
          </m:e>
        </m:d>
      </m:oMath>
      <w:r w:rsidRPr="00644060">
        <w:rPr>
          <w:lang w:val="de-DE"/>
        </w:rPr>
        <w:t xml:space="preserve">. </w:t>
      </w:r>
      <w:proofErr w:type="spellStart"/>
      <w:r w:rsidRPr="00644060">
        <w:rPr>
          <w:rFonts w:eastAsiaTheme="minorHAnsi"/>
          <w:lang w:val="de-DE" w:eastAsia="en-US"/>
        </w:rPr>
        <w:t>Biomasa</w:t>
      </w:r>
      <w:proofErr w:type="spellEnd"/>
      <w:r w:rsidRPr="00644060">
        <w:rPr>
          <w:rFonts w:eastAsiaTheme="minorHAnsi"/>
          <w:lang w:val="de-DE" w:eastAsia="en-US"/>
        </w:rPr>
        <w:t xml:space="preserve"> je </w:t>
      </w:r>
      <w:proofErr w:type="spellStart"/>
      <w:r w:rsidRPr="00644060">
        <w:rPr>
          <w:rFonts w:eastAsiaTheme="minorHAnsi"/>
          <w:lang w:val="de-DE" w:eastAsia="en-US"/>
        </w:rPr>
        <w:t>veľmi</w:t>
      </w:r>
      <w:proofErr w:type="spellEnd"/>
      <w:r w:rsidRPr="00644060">
        <w:rPr>
          <w:rFonts w:eastAsiaTheme="minorHAnsi"/>
          <w:lang w:val="de-DE" w:eastAsia="en-US"/>
        </w:rPr>
        <w:t xml:space="preserve"> </w:t>
      </w:r>
      <w:proofErr w:type="spellStart"/>
      <w:r w:rsidRPr="00644060">
        <w:rPr>
          <w:rFonts w:eastAsiaTheme="minorHAnsi"/>
          <w:lang w:val="de-DE" w:eastAsia="en-US"/>
        </w:rPr>
        <w:t>široký</w:t>
      </w:r>
      <w:proofErr w:type="spellEnd"/>
      <w:r w:rsidRPr="00644060">
        <w:rPr>
          <w:rFonts w:eastAsiaTheme="minorHAnsi"/>
          <w:lang w:val="de-DE" w:eastAsia="en-US"/>
        </w:rPr>
        <w:t xml:space="preserve"> </w:t>
      </w:r>
      <w:proofErr w:type="spellStart"/>
      <w:r w:rsidRPr="00644060">
        <w:rPr>
          <w:rFonts w:eastAsiaTheme="minorHAnsi"/>
          <w:lang w:val="de-DE" w:eastAsia="en-US"/>
        </w:rPr>
        <w:t>pojem</w:t>
      </w:r>
      <w:proofErr w:type="spellEnd"/>
      <w:r w:rsidRPr="00644060">
        <w:rPr>
          <w:rFonts w:eastAsiaTheme="minorHAnsi"/>
          <w:lang w:val="de-DE" w:eastAsia="en-US"/>
        </w:rPr>
        <w:t xml:space="preserve">, </w:t>
      </w:r>
      <w:proofErr w:type="spellStart"/>
      <w:r w:rsidRPr="00644060">
        <w:rPr>
          <w:rFonts w:eastAsiaTheme="minorHAnsi"/>
          <w:lang w:val="de-DE" w:eastAsia="en-US"/>
        </w:rPr>
        <w:t>ktorý</w:t>
      </w:r>
      <w:proofErr w:type="spellEnd"/>
      <w:r w:rsidRPr="00644060">
        <w:rPr>
          <w:rFonts w:eastAsiaTheme="minorHAnsi"/>
          <w:lang w:val="de-DE" w:eastAsia="en-US"/>
        </w:rPr>
        <w:t xml:space="preserve"> </w:t>
      </w:r>
      <w:proofErr w:type="spellStart"/>
      <w:r w:rsidRPr="00644060">
        <w:rPr>
          <w:rFonts w:eastAsiaTheme="minorHAnsi"/>
          <w:lang w:val="de-DE" w:eastAsia="en-US"/>
        </w:rPr>
        <w:t>zahŕňa</w:t>
      </w:r>
      <w:proofErr w:type="spellEnd"/>
      <w:r w:rsidRPr="00644060">
        <w:rPr>
          <w:rFonts w:eastAsiaTheme="minorHAnsi"/>
          <w:lang w:val="de-DE" w:eastAsia="en-US"/>
        </w:rPr>
        <w:t xml:space="preserve"> </w:t>
      </w:r>
      <w:proofErr w:type="spellStart"/>
      <w:r w:rsidRPr="00644060">
        <w:rPr>
          <w:rFonts w:eastAsiaTheme="minorHAnsi"/>
          <w:lang w:val="de-DE" w:eastAsia="en-US"/>
        </w:rPr>
        <w:t>všetko</w:t>
      </w:r>
      <w:proofErr w:type="spellEnd"/>
      <w:r w:rsidRPr="00644060">
        <w:rPr>
          <w:rFonts w:eastAsiaTheme="minorHAnsi"/>
          <w:lang w:val="de-DE" w:eastAsia="en-US"/>
        </w:rPr>
        <w:t xml:space="preserve"> </w:t>
      </w:r>
      <w:proofErr w:type="spellStart"/>
      <w:r w:rsidRPr="00644060">
        <w:rPr>
          <w:rFonts w:eastAsiaTheme="minorHAnsi"/>
          <w:lang w:val="de-DE" w:eastAsia="en-US"/>
        </w:rPr>
        <w:t>od</w:t>
      </w:r>
      <w:proofErr w:type="spellEnd"/>
      <w:r w:rsidRPr="00644060">
        <w:rPr>
          <w:rFonts w:eastAsiaTheme="minorHAnsi"/>
          <w:lang w:val="de-DE" w:eastAsia="en-US"/>
        </w:rPr>
        <w:t xml:space="preserve"> </w:t>
      </w:r>
      <w:proofErr w:type="spellStart"/>
      <w:r w:rsidRPr="00644060">
        <w:rPr>
          <w:rFonts w:eastAsiaTheme="minorHAnsi"/>
          <w:lang w:val="de-DE" w:eastAsia="en-US"/>
        </w:rPr>
        <w:t>odpadu</w:t>
      </w:r>
      <w:proofErr w:type="spellEnd"/>
      <w:r w:rsidRPr="00644060">
        <w:rPr>
          <w:rFonts w:eastAsiaTheme="minorHAnsi"/>
          <w:lang w:val="de-DE" w:eastAsia="en-US"/>
        </w:rPr>
        <w:t xml:space="preserve"> </w:t>
      </w:r>
      <w:proofErr w:type="spellStart"/>
      <w:r w:rsidRPr="00644060">
        <w:rPr>
          <w:rFonts w:eastAsiaTheme="minorHAnsi"/>
          <w:lang w:val="de-DE" w:eastAsia="en-US"/>
        </w:rPr>
        <w:t>vrátane</w:t>
      </w:r>
      <w:proofErr w:type="spellEnd"/>
      <w:r w:rsidRPr="00644060">
        <w:rPr>
          <w:rFonts w:eastAsiaTheme="minorHAnsi"/>
          <w:lang w:val="de-DE" w:eastAsia="en-US"/>
        </w:rPr>
        <w:t xml:space="preserve"> </w:t>
      </w:r>
      <w:proofErr w:type="spellStart"/>
      <w:r w:rsidRPr="00644060">
        <w:rPr>
          <w:rFonts w:eastAsiaTheme="minorHAnsi"/>
          <w:lang w:val="de-DE" w:eastAsia="en-US"/>
        </w:rPr>
        <w:t>vedľajších</w:t>
      </w:r>
      <w:proofErr w:type="spellEnd"/>
      <w:r w:rsidRPr="00644060">
        <w:rPr>
          <w:rFonts w:eastAsiaTheme="minorHAnsi"/>
          <w:lang w:val="de-DE" w:eastAsia="en-US"/>
        </w:rPr>
        <w:t xml:space="preserve"> </w:t>
      </w:r>
      <w:proofErr w:type="spellStart"/>
      <w:r w:rsidRPr="00644060">
        <w:rPr>
          <w:rFonts w:eastAsiaTheme="minorHAnsi"/>
          <w:lang w:val="de-DE" w:eastAsia="en-US"/>
        </w:rPr>
        <w:t>produktov</w:t>
      </w:r>
      <w:proofErr w:type="spellEnd"/>
      <w:r w:rsidRPr="00644060">
        <w:rPr>
          <w:rFonts w:eastAsiaTheme="minorHAnsi"/>
          <w:lang w:val="de-DE" w:eastAsia="en-US"/>
        </w:rPr>
        <w:t xml:space="preserve"> z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w:proofErr w:type="spellStart"/>
                <m:r>
                  <m:rPr>
                    <m:nor/>
                  </m:rPr>
                  <w:rPr>
                    <w:rFonts w:eastAsiaTheme="minorHAnsi"/>
                    <w:color w:val="FF0000"/>
                    <w:lang w:val="de-DE" w:eastAsia="en-US"/>
                  </w:rPr>
                  <m:t>drevospracujúceho</m:t>
                </m:r>
                <w:proofErr w:type="spellEnd"/>
                <m:r>
                  <m:rPr>
                    <m:nor/>
                  </m:rPr>
                  <w:rPr>
                    <w:rFonts w:eastAsiaTheme="minorHAnsi"/>
                    <w:color w:val="FF0000"/>
                    <w:lang w:val="de-DE" w:eastAsia="en-US"/>
                  </w:rPr>
                  <m:t xml:space="preserve"> </m:t>
                </m:r>
                <w:proofErr w:type="spellStart"/>
                <m:r>
                  <m:rPr>
                    <m:nor/>
                  </m:rPr>
                  <w:rPr>
                    <w:rFonts w:eastAsiaTheme="minorHAnsi"/>
                    <w:color w:val="FF0000"/>
                    <w:lang w:val="de-DE" w:eastAsia="en-US"/>
                  </w:rPr>
                  <m:t>priemyslu</m:t>
                </m:r>
                <w:proofErr w:type="spellEnd"/>
              </m:e>
              <m:e>
                <w:proofErr w:type="spellStart"/>
                <m:r>
                  <m:rPr>
                    <m:nor/>
                  </m:rPr>
                  <w:rPr>
                    <w:strike/>
                    <w:lang w:val="de-DE"/>
                  </w:rPr>
                  <m:t>supermarketov</m:t>
                </m:r>
                <w:proofErr w:type="spellEnd"/>
              </m:e>
            </m:eqArr>
          </m:e>
        </m:d>
      </m:oMath>
      <w:r w:rsidRPr="00644060">
        <w:rPr>
          <w:lang w:val="de-DE"/>
        </w:rPr>
        <w:t xml:space="preserve">a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w:proofErr w:type="spellStart"/>
                <m:r>
                  <m:rPr>
                    <m:nor/>
                  </m:rPr>
                  <w:rPr>
                    <w:color w:val="FF0000"/>
                    <w:lang w:val="de-DE"/>
                  </w:rPr>
                  <m:t>nezávisí</m:t>
                </m:r>
                <w:proofErr w:type="spellEnd"/>
              </m:e>
              <m:e>
                <w:proofErr w:type="spellStart"/>
                <m:r>
                  <m:rPr>
                    <m:nor/>
                  </m:rPr>
                  <w:rPr>
                    <w:strike/>
                    <w:lang w:val="de-DE"/>
                  </w:rPr>
                  <m:t>závisí</m:t>
                </m:r>
                <w:proofErr w:type="spellEnd"/>
              </m:e>
            </m:eqArr>
          </m:e>
        </m:d>
      </m:oMath>
      <w:r w:rsidR="00CC46CB" w:rsidRPr="00644060">
        <w:rPr>
          <w:lang w:val="de-DE"/>
        </w:rPr>
        <w:t xml:space="preserve"> od vlastností danej lokality</w:t>
      </w:r>
      <w:r w:rsidRPr="00644060">
        <w:rPr>
          <w:lang w:val="de-DE"/>
        </w:rPr>
        <w:t>.</w:t>
      </w:r>
    </w:p>
    <w:p w14:paraId="7ABB4AAE" w14:textId="77777777" w:rsidR="006E598F" w:rsidRPr="00644060" w:rsidRDefault="006E598F" w:rsidP="006E598F">
      <w:pPr>
        <w:pStyle w:val="eLineBottom"/>
        <w:ind w:left="154"/>
        <w:rPr>
          <w:lang w:val="de-DE"/>
        </w:rPr>
      </w:pPr>
    </w:p>
    <w:p w14:paraId="7E2CDDE2" w14:textId="77777777" w:rsidR="00F1459B" w:rsidRPr="00644060" w:rsidRDefault="00F1459B" w:rsidP="00F1459B">
      <w:pPr>
        <w:rPr>
          <w:lang w:val="de-DE"/>
        </w:rPr>
      </w:pPr>
    </w:p>
    <w:p w14:paraId="1A491DDE" w14:textId="7C57551B" w:rsidR="008C0CE8" w:rsidRPr="00A67360" w:rsidRDefault="008C0CE8" w:rsidP="008C0CE8">
      <w:pPr>
        <w:pStyle w:val="eTask"/>
      </w:pPr>
      <w:r>
        <w:t xml:space="preserve">S odkazom na veterné turbíny </w:t>
      </w:r>
      <w:proofErr w:type="spellStart"/>
      <w:r>
        <w:t>HAWT</w:t>
      </w:r>
      <w:proofErr w:type="spellEnd"/>
      <w:r>
        <w:t xml:space="preserve"> a </w:t>
      </w:r>
      <w:proofErr w:type="spellStart"/>
      <w:r>
        <w:t>VAWT</w:t>
      </w:r>
      <w:proofErr w:type="spellEnd"/>
      <w:r>
        <w:t xml:space="preserve"> vložte nasledujúce tvrdenia do </w:t>
      </w:r>
      <w:r w:rsidR="00844960">
        <w:t>správneho</w:t>
      </w:r>
      <w:r>
        <w:t xml:space="preserve"> stĺpca.</w:t>
      </w:r>
    </w:p>
    <w:p w14:paraId="020B7D62" w14:textId="77777777" w:rsidR="008C0CE8" w:rsidRPr="00644060" w:rsidRDefault="008C0CE8" w:rsidP="008C0CE8">
      <w:pPr>
        <w:jc w:val="center"/>
        <w:rPr>
          <w:noProof/>
          <w:lang w:val="de-DE" w:eastAsia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C0CE8" w14:paraId="25C02E17" w14:textId="77777777" w:rsidTr="00173DCD">
        <w:tc>
          <w:tcPr>
            <w:tcW w:w="4531" w:type="dxa"/>
          </w:tcPr>
          <w:p w14:paraId="0DD5C0C4" w14:textId="00FB238A" w:rsidR="008C0CE8" w:rsidRPr="00626BE0" w:rsidRDefault="00717EEE" w:rsidP="00173DCD">
            <w:pPr>
              <w:jc w:val="center"/>
              <w:rPr>
                <w:b/>
                <w:lang w:val="en-US"/>
              </w:rPr>
            </w:pPr>
            <w:proofErr w:type="spellStart"/>
            <w:r>
              <w:t>HAWT</w:t>
            </w:r>
            <w:proofErr w:type="spellEnd"/>
          </w:p>
        </w:tc>
        <w:tc>
          <w:tcPr>
            <w:tcW w:w="4531" w:type="dxa"/>
          </w:tcPr>
          <w:p w14:paraId="5C50E077" w14:textId="0C65D4FC" w:rsidR="008C0CE8" w:rsidRPr="00626BE0" w:rsidRDefault="00717EEE" w:rsidP="00173DCD">
            <w:pPr>
              <w:jc w:val="center"/>
              <w:rPr>
                <w:b/>
                <w:lang w:val="en-US"/>
              </w:rPr>
            </w:pPr>
            <w:proofErr w:type="spellStart"/>
            <w:r>
              <w:t>VAWT</w:t>
            </w:r>
            <w:proofErr w:type="spellEnd"/>
          </w:p>
        </w:tc>
      </w:tr>
      <w:tr w:rsidR="008C0CE8" w14:paraId="0B8D2529" w14:textId="77777777" w:rsidTr="00173DCD">
        <w:tc>
          <w:tcPr>
            <w:tcW w:w="4531" w:type="dxa"/>
          </w:tcPr>
          <w:p w14:paraId="58B501AB" w14:textId="4B783314" w:rsidR="008C0CE8" w:rsidRPr="00644060" w:rsidRDefault="009A720A" w:rsidP="00173DCD">
            <w:pPr>
              <w:jc w:val="center"/>
              <w:rPr>
                <w:color w:val="FF0000"/>
                <w:lang w:val="de-DE"/>
              </w:rPr>
            </w:pPr>
            <w:r w:rsidRPr="00644060">
              <w:rPr>
                <w:color w:val="FF0000"/>
                <w:lang w:val="de-DE"/>
              </w:rPr>
              <w:t xml:space="preserve">Na </w:t>
            </w:r>
            <w:proofErr w:type="spellStart"/>
            <w:r w:rsidRPr="00644060">
              <w:rPr>
                <w:color w:val="FF0000"/>
                <w:lang w:val="de-DE"/>
              </w:rPr>
              <w:t>výrobu</w:t>
            </w:r>
            <w:proofErr w:type="spellEnd"/>
            <w:r w:rsidRPr="00644060">
              <w:rPr>
                <w:color w:val="FF0000"/>
                <w:lang w:val="de-DE"/>
              </w:rPr>
              <w:t xml:space="preserve"> </w:t>
            </w:r>
            <w:proofErr w:type="spellStart"/>
            <w:r w:rsidRPr="00644060">
              <w:rPr>
                <w:color w:val="FF0000"/>
                <w:lang w:val="de-DE"/>
              </w:rPr>
              <w:t>energie</w:t>
            </w:r>
            <w:proofErr w:type="spellEnd"/>
            <w:r w:rsidRPr="00644060">
              <w:rPr>
                <w:color w:val="FF0000"/>
                <w:lang w:val="de-DE"/>
              </w:rPr>
              <w:t xml:space="preserve"> </w:t>
            </w:r>
            <w:proofErr w:type="spellStart"/>
            <w:r w:rsidRPr="00644060">
              <w:rPr>
                <w:color w:val="FF0000"/>
                <w:lang w:val="de-DE"/>
              </w:rPr>
              <w:t>potrebuje</w:t>
            </w:r>
            <w:proofErr w:type="spellEnd"/>
            <w:r w:rsidR="003D4562" w:rsidRPr="00644060">
              <w:rPr>
                <w:color w:val="FF0000"/>
                <w:lang w:val="de-DE"/>
              </w:rPr>
              <w:t xml:space="preserve"> </w:t>
            </w:r>
            <w:proofErr w:type="spellStart"/>
            <w:r w:rsidR="00833DFE" w:rsidRPr="00644060">
              <w:rPr>
                <w:color w:val="FF0000"/>
                <w:lang w:val="de-DE"/>
              </w:rPr>
              <w:t>isté</w:t>
            </w:r>
            <w:proofErr w:type="spellEnd"/>
            <w:r w:rsidR="00833DFE" w:rsidRPr="00644060">
              <w:rPr>
                <w:color w:val="FF0000"/>
                <w:lang w:val="de-DE"/>
              </w:rPr>
              <w:t xml:space="preserve"> </w:t>
            </w:r>
            <w:proofErr w:type="spellStart"/>
            <w:r w:rsidRPr="00644060">
              <w:rPr>
                <w:color w:val="FF0000"/>
                <w:lang w:val="de-DE"/>
              </w:rPr>
              <w:t>minimálne</w:t>
            </w:r>
            <w:proofErr w:type="spellEnd"/>
            <w:r w:rsidRPr="00644060">
              <w:rPr>
                <w:color w:val="FF0000"/>
                <w:lang w:val="de-DE"/>
              </w:rPr>
              <w:t xml:space="preserve"> </w:t>
            </w:r>
            <w:proofErr w:type="spellStart"/>
            <w:r w:rsidRPr="00644060">
              <w:rPr>
                <w:color w:val="FF0000"/>
                <w:lang w:val="de-DE"/>
              </w:rPr>
              <w:t>množstvo</w:t>
            </w:r>
            <w:proofErr w:type="spellEnd"/>
            <w:r w:rsidRPr="00644060">
              <w:rPr>
                <w:color w:val="FF0000"/>
                <w:lang w:val="de-DE"/>
              </w:rPr>
              <w:t xml:space="preserve"> </w:t>
            </w:r>
            <w:proofErr w:type="spellStart"/>
            <w:r w:rsidRPr="00644060">
              <w:rPr>
                <w:color w:val="FF0000"/>
                <w:lang w:val="de-DE"/>
              </w:rPr>
              <w:t>vetra</w:t>
            </w:r>
            <w:proofErr w:type="spellEnd"/>
          </w:p>
        </w:tc>
        <w:tc>
          <w:tcPr>
            <w:tcW w:w="4531" w:type="dxa"/>
          </w:tcPr>
          <w:p w14:paraId="330DEABE" w14:textId="77777777" w:rsidR="008C0CE8" w:rsidRPr="00644060" w:rsidRDefault="00494EDA" w:rsidP="00173DCD">
            <w:pPr>
              <w:jc w:val="center"/>
              <w:rPr>
                <w:color w:val="FF0000"/>
                <w:lang w:val="de-DE"/>
              </w:rPr>
            </w:pPr>
            <w:proofErr w:type="spellStart"/>
            <w:r w:rsidRPr="00644060">
              <w:rPr>
                <w:color w:val="FF0000"/>
                <w:lang w:val="de-DE"/>
              </w:rPr>
              <w:t>Dokáže</w:t>
            </w:r>
            <w:proofErr w:type="spellEnd"/>
            <w:r w:rsidRPr="00644060">
              <w:rPr>
                <w:color w:val="FF0000"/>
                <w:lang w:val="de-DE"/>
              </w:rPr>
              <w:t xml:space="preserve"> </w:t>
            </w:r>
            <w:proofErr w:type="spellStart"/>
            <w:r w:rsidRPr="00644060">
              <w:rPr>
                <w:color w:val="FF0000"/>
                <w:lang w:val="de-DE"/>
              </w:rPr>
              <w:t>generovať</w:t>
            </w:r>
            <w:proofErr w:type="spellEnd"/>
            <w:r w:rsidRPr="00644060">
              <w:rPr>
                <w:color w:val="FF0000"/>
                <w:lang w:val="de-DE"/>
              </w:rPr>
              <w:t xml:space="preserve"> </w:t>
            </w:r>
            <w:proofErr w:type="spellStart"/>
            <w:r w:rsidRPr="00644060">
              <w:rPr>
                <w:color w:val="FF0000"/>
                <w:lang w:val="de-DE"/>
              </w:rPr>
              <w:t>energiu</w:t>
            </w:r>
            <w:proofErr w:type="spellEnd"/>
            <w:r w:rsidRPr="00644060">
              <w:rPr>
                <w:color w:val="FF0000"/>
                <w:lang w:val="de-DE"/>
              </w:rPr>
              <w:t xml:space="preserve"> s </w:t>
            </w:r>
            <w:proofErr w:type="spellStart"/>
            <w:r w:rsidRPr="00644060">
              <w:rPr>
                <w:color w:val="FF0000"/>
                <w:lang w:val="de-DE"/>
              </w:rPr>
              <w:t>veľmi</w:t>
            </w:r>
            <w:proofErr w:type="spellEnd"/>
            <w:r w:rsidRPr="00644060">
              <w:rPr>
                <w:color w:val="FF0000"/>
                <w:lang w:val="de-DE"/>
              </w:rPr>
              <w:t xml:space="preserve"> </w:t>
            </w:r>
            <w:proofErr w:type="spellStart"/>
            <w:r w:rsidRPr="00644060">
              <w:rPr>
                <w:color w:val="FF0000"/>
                <w:lang w:val="de-DE"/>
              </w:rPr>
              <w:t>malým</w:t>
            </w:r>
            <w:proofErr w:type="spellEnd"/>
            <w:r w:rsidRPr="00644060">
              <w:rPr>
                <w:color w:val="FF0000"/>
                <w:lang w:val="de-DE"/>
              </w:rPr>
              <w:t xml:space="preserve"> </w:t>
            </w:r>
            <w:proofErr w:type="spellStart"/>
            <w:r w:rsidRPr="00644060">
              <w:rPr>
                <w:color w:val="FF0000"/>
                <w:lang w:val="de-DE"/>
              </w:rPr>
              <w:t>vetrom</w:t>
            </w:r>
            <w:proofErr w:type="spellEnd"/>
          </w:p>
          <w:p w14:paraId="37F34AE6" w14:textId="77777777" w:rsidR="00494EDA" w:rsidRPr="00644060" w:rsidRDefault="00494EDA" w:rsidP="00173DCD">
            <w:pPr>
              <w:jc w:val="center"/>
              <w:rPr>
                <w:color w:val="FF0000"/>
                <w:lang w:val="de-DE"/>
              </w:rPr>
            </w:pPr>
          </w:p>
        </w:tc>
      </w:tr>
      <w:tr w:rsidR="008C0CE8" w14:paraId="0A090F0D" w14:textId="77777777" w:rsidTr="00173DCD">
        <w:tc>
          <w:tcPr>
            <w:tcW w:w="4531" w:type="dxa"/>
          </w:tcPr>
          <w:p w14:paraId="7A3B47A2" w14:textId="77777777" w:rsidR="00494EDA" w:rsidRDefault="003B0EC1" w:rsidP="00173DCD">
            <w:pPr>
              <w:jc w:val="center"/>
              <w:rPr>
                <w:color w:val="FF0000"/>
                <w:lang w:val="en-US"/>
              </w:rPr>
            </w:pPr>
            <w:proofErr w:type="spellStart"/>
            <w:r w:rsidRPr="003B0EC1">
              <w:rPr>
                <w:color w:val="FF0000"/>
                <w:lang w:val="en-US"/>
              </w:rPr>
              <w:t>Potrebuje</w:t>
            </w:r>
            <w:proofErr w:type="spellEnd"/>
            <w:r w:rsidRPr="003B0EC1">
              <w:rPr>
                <w:color w:val="FF0000"/>
                <w:lang w:val="en-US"/>
              </w:rPr>
              <w:t xml:space="preserve"> </w:t>
            </w:r>
            <w:proofErr w:type="spellStart"/>
            <w:r w:rsidRPr="003B0EC1">
              <w:rPr>
                <w:color w:val="FF0000"/>
                <w:lang w:val="en-US"/>
              </w:rPr>
              <w:t>smerovací</w:t>
            </w:r>
            <w:proofErr w:type="spellEnd"/>
            <w:r w:rsidRPr="003B0EC1">
              <w:rPr>
                <w:color w:val="FF0000"/>
                <w:lang w:val="en-US"/>
              </w:rPr>
              <w:t xml:space="preserve"> </w:t>
            </w:r>
            <w:proofErr w:type="spellStart"/>
            <w:r w:rsidRPr="003B0EC1">
              <w:rPr>
                <w:color w:val="FF0000"/>
                <w:lang w:val="en-US"/>
              </w:rPr>
              <w:t>mechanizmus</w:t>
            </w:r>
            <w:proofErr w:type="spellEnd"/>
            <w:r w:rsidRPr="003B0EC1">
              <w:rPr>
                <w:color w:val="FF0000"/>
                <w:lang w:val="en-US"/>
              </w:rPr>
              <w:t xml:space="preserve"> </w:t>
            </w:r>
          </w:p>
          <w:p w14:paraId="1FBBE0F3" w14:textId="754F31ED" w:rsidR="000C7D78" w:rsidRPr="00C52C30" w:rsidRDefault="000C7D78" w:rsidP="00173DCD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4531" w:type="dxa"/>
          </w:tcPr>
          <w:p w14:paraId="05B19E0D" w14:textId="2EA31978" w:rsidR="008C0CE8" w:rsidRPr="00C52C30" w:rsidRDefault="000C7D78" w:rsidP="00173DCD">
            <w:pPr>
              <w:jc w:val="center"/>
              <w:rPr>
                <w:color w:val="FF0000"/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Nep</w:t>
            </w:r>
            <w:r w:rsidRPr="000C7D78">
              <w:rPr>
                <w:color w:val="FF0000"/>
                <w:lang w:val="en-US"/>
              </w:rPr>
              <w:t>otrebuje</w:t>
            </w:r>
            <w:proofErr w:type="spellEnd"/>
            <w:r w:rsidRPr="000C7D78">
              <w:rPr>
                <w:color w:val="FF0000"/>
                <w:lang w:val="en-US"/>
              </w:rPr>
              <w:t xml:space="preserve"> </w:t>
            </w:r>
            <w:proofErr w:type="spellStart"/>
            <w:r w:rsidRPr="000C7D78">
              <w:rPr>
                <w:color w:val="FF0000"/>
                <w:lang w:val="en-US"/>
              </w:rPr>
              <w:t>smerovací</w:t>
            </w:r>
            <w:proofErr w:type="spellEnd"/>
            <w:r w:rsidRPr="000C7D78">
              <w:rPr>
                <w:color w:val="FF0000"/>
                <w:lang w:val="en-US"/>
              </w:rPr>
              <w:t xml:space="preserve"> </w:t>
            </w:r>
            <w:proofErr w:type="spellStart"/>
            <w:r w:rsidRPr="000C7D78">
              <w:rPr>
                <w:color w:val="FF0000"/>
                <w:lang w:val="en-US"/>
              </w:rPr>
              <w:t>mechanizmus</w:t>
            </w:r>
            <w:proofErr w:type="spellEnd"/>
          </w:p>
        </w:tc>
      </w:tr>
      <w:tr w:rsidR="008C0CE8" w14:paraId="595FC15B" w14:textId="77777777" w:rsidTr="00173DCD">
        <w:tc>
          <w:tcPr>
            <w:tcW w:w="4531" w:type="dxa"/>
          </w:tcPr>
          <w:p w14:paraId="18930D4A" w14:textId="77777777" w:rsidR="008C0CE8" w:rsidRPr="00C52C30" w:rsidRDefault="00494EDA" w:rsidP="00173DCD">
            <w:pPr>
              <w:jc w:val="center"/>
              <w:rPr>
                <w:color w:val="FF0000"/>
                <w:lang w:val="en-US"/>
              </w:rPr>
            </w:pPr>
            <w:proofErr w:type="spellStart"/>
            <w:r w:rsidRPr="00494EDA">
              <w:rPr>
                <w:color w:val="FF0000"/>
                <w:lang w:val="en-US"/>
              </w:rPr>
              <w:t>Produkcia</w:t>
            </w:r>
            <w:proofErr w:type="spellEnd"/>
            <w:r w:rsidRPr="00494EDA">
              <w:rPr>
                <w:color w:val="FF0000"/>
                <w:lang w:val="en-US"/>
              </w:rPr>
              <w:t xml:space="preserve"> </w:t>
            </w:r>
            <w:proofErr w:type="spellStart"/>
            <w:r w:rsidRPr="00494EDA">
              <w:rPr>
                <w:color w:val="FF0000"/>
                <w:lang w:val="en-US"/>
              </w:rPr>
              <w:t>energie</w:t>
            </w:r>
            <w:proofErr w:type="spellEnd"/>
            <w:r w:rsidRPr="00494EDA">
              <w:rPr>
                <w:color w:val="FF0000"/>
                <w:lang w:val="en-US"/>
              </w:rPr>
              <w:t xml:space="preserve"> je </w:t>
            </w:r>
            <w:proofErr w:type="spellStart"/>
            <w:r w:rsidRPr="00494EDA">
              <w:rPr>
                <w:color w:val="FF0000"/>
                <w:lang w:val="en-US"/>
              </w:rPr>
              <w:t>vysoká</w:t>
            </w:r>
            <w:proofErr w:type="spellEnd"/>
          </w:p>
        </w:tc>
        <w:tc>
          <w:tcPr>
            <w:tcW w:w="4531" w:type="dxa"/>
          </w:tcPr>
          <w:p w14:paraId="5C717FC3" w14:textId="77777777" w:rsidR="008C0CE8" w:rsidRDefault="00494EDA" w:rsidP="00173DCD">
            <w:pPr>
              <w:jc w:val="center"/>
              <w:rPr>
                <w:color w:val="FF0000"/>
                <w:lang w:val="en-US"/>
              </w:rPr>
            </w:pPr>
            <w:proofErr w:type="spellStart"/>
            <w:r w:rsidRPr="00494EDA">
              <w:rPr>
                <w:color w:val="FF0000"/>
                <w:lang w:val="en-US"/>
              </w:rPr>
              <w:t>Produkcia</w:t>
            </w:r>
            <w:proofErr w:type="spellEnd"/>
            <w:r w:rsidRPr="00494EDA">
              <w:rPr>
                <w:color w:val="FF0000"/>
                <w:lang w:val="en-US"/>
              </w:rPr>
              <w:t xml:space="preserve"> </w:t>
            </w:r>
            <w:proofErr w:type="spellStart"/>
            <w:r w:rsidRPr="00494EDA">
              <w:rPr>
                <w:color w:val="FF0000"/>
                <w:lang w:val="en-US"/>
              </w:rPr>
              <w:t>energie</w:t>
            </w:r>
            <w:proofErr w:type="spellEnd"/>
            <w:r w:rsidRPr="00494EDA">
              <w:rPr>
                <w:color w:val="FF0000"/>
                <w:lang w:val="en-US"/>
              </w:rPr>
              <w:t xml:space="preserve"> je </w:t>
            </w:r>
            <w:proofErr w:type="spellStart"/>
            <w:r w:rsidRPr="00494EDA">
              <w:rPr>
                <w:color w:val="FF0000"/>
                <w:lang w:val="en-US"/>
              </w:rPr>
              <w:t>nízka</w:t>
            </w:r>
            <w:proofErr w:type="spellEnd"/>
          </w:p>
          <w:p w14:paraId="093F384E" w14:textId="77777777" w:rsidR="00494EDA" w:rsidRPr="00C52C30" w:rsidRDefault="00494EDA" w:rsidP="00173DCD">
            <w:pPr>
              <w:jc w:val="center"/>
              <w:rPr>
                <w:color w:val="FF0000"/>
                <w:lang w:val="en-US"/>
              </w:rPr>
            </w:pPr>
          </w:p>
        </w:tc>
      </w:tr>
    </w:tbl>
    <w:p w14:paraId="4989A2AA" w14:textId="77777777" w:rsidR="008C0CE8" w:rsidRDefault="008C0CE8" w:rsidP="008C0CE8">
      <w:pPr>
        <w:jc w:val="center"/>
        <w:rPr>
          <w:lang w:val="en-US"/>
        </w:rPr>
      </w:pPr>
    </w:p>
    <w:p w14:paraId="40322F19" w14:textId="77777777" w:rsidR="008C0CE8" w:rsidRPr="00A67360" w:rsidRDefault="008C0CE8" w:rsidP="008C0CE8">
      <w:pPr>
        <w:jc w:val="center"/>
        <w:rPr>
          <w:lang w:val="en-US"/>
        </w:rPr>
      </w:pPr>
    </w:p>
    <w:p w14:paraId="604595AA" w14:textId="7645C5D4" w:rsidR="00494EDA" w:rsidRDefault="0093223D" w:rsidP="00494EDA">
      <w:pPr>
        <w:pStyle w:val="eText"/>
        <w:jc w:val="left"/>
        <w:rPr>
          <w:lang w:val="en-GB"/>
        </w:rPr>
      </w:pPr>
      <w:proofErr w:type="spellStart"/>
      <w:r>
        <w:rPr>
          <w:lang w:val="en-US"/>
        </w:rPr>
        <w:t>Tvrdenia</w:t>
      </w:r>
      <w:proofErr w:type="spellEnd"/>
      <w:r w:rsidR="00494EDA">
        <w:rPr>
          <w:lang w:val="en-US"/>
        </w:rPr>
        <w:t>:</w:t>
      </w:r>
      <w:r w:rsidR="009A720A" w:rsidRPr="009A720A">
        <w:t xml:space="preserve"> </w:t>
      </w:r>
      <w:r w:rsidR="009A720A" w:rsidRPr="009A720A">
        <w:rPr>
          <w:lang w:val="en-US"/>
        </w:rPr>
        <w:t xml:space="preserve">Na </w:t>
      </w:r>
      <w:proofErr w:type="spellStart"/>
      <w:r w:rsidR="009A720A" w:rsidRPr="009A720A">
        <w:rPr>
          <w:lang w:val="en-US"/>
        </w:rPr>
        <w:t>výrobu</w:t>
      </w:r>
      <w:proofErr w:type="spellEnd"/>
      <w:r w:rsidR="009A720A" w:rsidRPr="009A720A">
        <w:rPr>
          <w:lang w:val="en-US"/>
        </w:rPr>
        <w:t xml:space="preserve"> </w:t>
      </w:r>
      <w:proofErr w:type="spellStart"/>
      <w:r w:rsidR="009A720A" w:rsidRPr="009A720A">
        <w:rPr>
          <w:lang w:val="en-US"/>
        </w:rPr>
        <w:t>energie</w:t>
      </w:r>
      <w:proofErr w:type="spellEnd"/>
      <w:r w:rsidR="009A720A" w:rsidRPr="009A720A">
        <w:rPr>
          <w:lang w:val="en-US"/>
        </w:rPr>
        <w:t xml:space="preserve"> </w:t>
      </w:r>
      <w:proofErr w:type="spellStart"/>
      <w:r w:rsidR="009A720A" w:rsidRPr="009A720A">
        <w:rPr>
          <w:lang w:val="en-US"/>
        </w:rPr>
        <w:t>potrebuje</w:t>
      </w:r>
      <w:proofErr w:type="spellEnd"/>
      <w:r w:rsidR="009A720A" w:rsidRPr="009A720A">
        <w:rPr>
          <w:lang w:val="en-US"/>
        </w:rPr>
        <w:t xml:space="preserve"> </w:t>
      </w:r>
      <w:proofErr w:type="spellStart"/>
      <w:r w:rsidR="00AD26E2">
        <w:rPr>
          <w:lang w:val="en-US"/>
        </w:rPr>
        <w:t>isté</w:t>
      </w:r>
      <w:proofErr w:type="spellEnd"/>
      <w:r w:rsidR="00AD26E2">
        <w:rPr>
          <w:lang w:val="en-US"/>
        </w:rPr>
        <w:t xml:space="preserve"> </w:t>
      </w:r>
      <w:proofErr w:type="spellStart"/>
      <w:r w:rsidR="009A720A" w:rsidRPr="009A720A">
        <w:rPr>
          <w:lang w:val="en-US"/>
        </w:rPr>
        <w:t>minimálne</w:t>
      </w:r>
      <w:proofErr w:type="spellEnd"/>
      <w:r w:rsidR="009A720A" w:rsidRPr="009A720A">
        <w:rPr>
          <w:lang w:val="en-US"/>
        </w:rPr>
        <w:t xml:space="preserve"> </w:t>
      </w:r>
      <w:proofErr w:type="spellStart"/>
      <w:r w:rsidR="009A720A" w:rsidRPr="009A720A">
        <w:rPr>
          <w:lang w:val="en-US"/>
        </w:rPr>
        <w:t>množstvo</w:t>
      </w:r>
      <w:proofErr w:type="spellEnd"/>
      <w:r w:rsidR="009A720A" w:rsidRPr="009A720A">
        <w:rPr>
          <w:lang w:val="en-US"/>
        </w:rPr>
        <w:t xml:space="preserve"> </w:t>
      </w:r>
      <w:proofErr w:type="spellStart"/>
      <w:r w:rsidR="009A720A" w:rsidRPr="009A720A">
        <w:rPr>
          <w:lang w:val="en-US"/>
        </w:rPr>
        <w:t>vetra</w:t>
      </w:r>
      <w:proofErr w:type="spellEnd"/>
      <w:r w:rsidR="00494EDA">
        <w:rPr>
          <w:lang w:val="en-US"/>
        </w:rPr>
        <w:t xml:space="preserve">, </w:t>
      </w:r>
      <w:proofErr w:type="spellStart"/>
      <w:r w:rsidR="00960CB5" w:rsidRPr="00960CB5">
        <w:rPr>
          <w:lang w:val="en-GB"/>
        </w:rPr>
        <w:t>Dokáže</w:t>
      </w:r>
      <w:proofErr w:type="spellEnd"/>
      <w:r w:rsidR="00960CB5" w:rsidRPr="00960CB5">
        <w:rPr>
          <w:lang w:val="en-GB"/>
        </w:rPr>
        <w:t xml:space="preserve"> </w:t>
      </w:r>
      <w:proofErr w:type="spellStart"/>
      <w:r w:rsidR="00960CB5" w:rsidRPr="00960CB5">
        <w:rPr>
          <w:lang w:val="en-GB"/>
        </w:rPr>
        <w:t>generovať</w:t>
      </w:r>
      <w:proofErr w:type="spellEnd"/>
      <w:r w:rsidR="00960CB5" w:rsidRPr="00960CB5">
        <w:rPr>
          <w:lang w:val="en-GB"/>
        </w:rPr>
        <w:t xml:space="preserve"> </w:t>
      </w:r>
      <w:proofErr w:type="spellStart"/>
      <w:r w:rsidR="00960CB5" w:rsidRPr="00960CB5">
        <w:rPr>
          <w:lang w:val="en-GB"/>
        </w:rPr>
        <w:t>energiu</w:t>
      </w:r>
      <w:proofErr w:type="spellEnd"/>
      <w:r w:rsidR="00960CB5" w:rsidRPr="00960CB5">
        <w:rPr>
          <w:lang w:val="en-GB"/>
        </w:rPr>
        <w:t xml:space="preserve"> s </w:t>
      </w:r>
      <w:proofErr w:type="spellStart"/>
      <w:r w:rsidR="00960CB5" w:rsidRPr="00960CB5">
        <w:rPr>
          <w:lang w:val="en-GB"/>
        </w:rPr>
        <w:t>veľmi</w:t>
      </w:r>
      <w:proofErr w:type="spellEnd"/>
      <w:r w:rsidR="00960CB5" w:rsidRPr="00960CB5">
        <w:rPr>
          <w:lang w:val="en-GB"/>
        </w:rPr>
        <w:t xml:space="preserve"> </w:t>
      </w:r>
      <w:proofErr w:type="spellStart"/>
      <w:r w:rsidR="00960CB5" w:rsidRPr="00960CB5">
        <w:rPr>
          <w:lang w:val="en-GB"/>
        </w:rPr>
        <w:t>malým</w:t>
      </w:r>
      <w:proofErr w:type="spellEnd"/>
      <w:r w:rsidR="00960CB5" w:rsidRPr="00960CB5">
        <w:rPr>
          <w:lang w:val="en-GB"/>
        </w:rPr>
        <w:t xml:space="preserve"> </w:t>
      </w:r>
      <w:proofErr w:type="spellStart"/>
      <w:proofErr w:type="gramStart"/>
      <w:r w:rsidR="00960CB5" w:rsidRPr="00960CB5">
        <w:rPr>
          <w:lang w:val="en-GB"/>
        </w:rPr>
        <w:t>vetrom</w:t>
      </w:r>
      <w:proofErr w:type="spellEnd"/>
      <w:r w:rsidR="00494EDA">
        <w:rPr>
          <w:lang w:val="en-GB"/>
        </w:rPr>
        <w:t xml:space="preserve"> </w:t>
      </w:r>
      <w:r w:rsidR="00494EDA">
        <w:rPr>
          <w:lang w:val="en-US"/>
        </w:rPr>
        <w:t>,</w:t>
      </w:r>
      <w:proofErr w:type="gramEnd"/>
      <w:r w:rsidR="00494EDA">
        <w:rPr>
          <w:lang w:val="en-US"/>
        </w:rPr>
        <w:t xml:space="preserve"> </w:t>
      </w:r>
      <w:proofErr w:type="spellStart"/>
      <w:r w:rsidR="00921E06" w:rsidRPr="00921E06">
        <w:rPr>
          <w:lang w:val="en-GB"/>
        </w:rPr>
        <w:t>Produkcia</w:t>
      </w:r>
      <w:proofErr w:type="spellEnd"/>
      <w:r w:rsidR="00921E06" w:rsidRPr="00921E06">
        <w:rPr>
          <w:lang w:val="en-GB"/>
        </w:rPr>
        <w:t xml:space="preserve"> </w:t>
      </w:r>
      <w:proofErr w:type="spellStart"/>
      <w:r w:rsidR="00494EDA">
        <w:rPr>
          <w:lang w:val="en-GB"/>
        </w:rPr>
        <w:t>energie</w:t>
      </w:r>
      <w:proofErr w:type="spellEnd"/>
      <w:r w:rsidR="00494EDA">
        <w:rPr>
          <w:lang w:val="en-GB"/>
        </w:rPr>
        <w:t xml:space="preserve"> je </w:t>
      </w:r>
      <w:proofErr w:type="spellStart"/>
      <w:r w:rsidR="00494EDA">
        <w:rPr>
          <w:lang w:val="en-GB"/>
        </w:rPr>
        <w:t>vysoká</w:t>
      </w:r>
      <w:proofErr w:type="spellEnd"/>
      <w:r w:rsidR="00494EDA">
        <w:rPr>
          <w:lang w:val="en-GB"/>
        </w:rPr>
        <w:t xml:space="preserve"> </w:t>
      </w:r>
      <w:r w:rsidR="00494EDA">
        <w:rPr>
          <w:lang w:val="en-US"/>
        </w:rPr>
        <w:t xml:space="preserve">, </w:t>
      </w:r>
      <w:proofErr w:type="spellStart"/>
      <w:r w:rsidR="000F00F5" w:rsidRPr="000F00F5">
        <w:rPr>
          <w:lang w:val="en-GB"/>
        </w:rPr>
        <w:t>Potrebuje</w:t>
      </w:r>
      <w:proofErr w:type="spellEnd"/>
      <w:r w:rsidR="000F00F5" w:rsidRPr="000F00F5">
        <w:rPr>
          <w:lang w:val="en-GB"/>
        </w:rPr>
        <w:t xml:space="preserve"> </w:t>
      </w:r>
      <w:proofErr w:type="spellStart"/>
      <w:r w:rsidR="000F00F5" w:rsidRPr="000F00F5">
        <w:rPr>
          <w:lang w:val="en-GB"/>
        </w:rPr>
        <w:t>smerovací</w:t>
      </w:r>
      <w:proofErr w:type="spellEnd"/>
      <w:r w:rsidR="000F00F5" w:rsidRPr="000F00F5">
        <w:rPr>
          <w:lang w:val="en-GB"/>
        </w:rPr>
        <w:t xml:space="preserve"> </w:t>
      </w:r>
      <w:proofErr w:type="spellStart"/>
      <w:r w:rsidR="000F00F5" w:rsidRPr="000F00F5">
        <w:rPr>
          <w:lang w:val="en-GB"/>
        </w:rPr>
        <w:t>mechanizmus</w:t>
      </w:r>
      <w:proofErr w:type="spellEnd"/>
      <w:r w:rsidR="000F00F5" w:rsidRPr="000F00F5">
        <w:rPr>
          <w:lang w:val="en-GB"/>
        </w:rPr>
        <w:t xml:space="preserve"> </w:t>
      </w:r>
      <w:r w:rsidR="00494EDA">
        <w:rPr>
          <w:lang w:val="en-GB"/>
        </w:rPr>
        <w:t xml:space="preserve"> </w:t>
      </w:r>
      <w:r w:rsidR="00494EDA">
        <w:rPr>
          <w:lang w:val="en-US"/>
        </w:rPr>
        <w:t xml:space="preserve">, </w:t>
      </w:r>
      <w:proofErr w:type="spellStart"/>
      <w:r w:rsidR="00921E06" w:rsidRPr="00921E06">
        <w:rPr>
          <w:lang w:val="en-GB"/>
        </w:rPr>
        <w:t>Produkcia</w:t>
      </w:r>
      <w:proofErr w:type="spellEnd"/>
      <w:r w:rsidR="00921E06" w:rsidRPr="00921E06">
        <w:rPr>
          <w:lang w:val="en-GB"/>
        </w:rPr>
        <w:t xml:space="preserve"> </w:t>
      </w:r>
      <w:proofErr w:type="spellStart"/>
      <w:r w:rsidR="00494EDA">
        <w:rPr>
          <w:lang w:val="en-GB"/>
        </w:rPr>
        <w:t>energie</w:t>
      </w:r>
      <w:proofErr w:type="spellEnd"/>
      <w:r w:rsidR="00494EDA">
        <w:rPr>
          <w:lang w:val="en-GB"/>
        </w:rPr>
        <w:t xml:space="preserve"> je </w:t>
      </w:r>
      <w:proofErr w:type="spellStart"/>
      <w:r w:rsidR="00494EDA">
        <w:rPr>
          <w:lang w:val="en-GB"/>
        </w:rPr>
        <w:t>nízka</w:t>
      </w:r>
      <w:proofErr w:type="spellEnd"/>
      <w:r w:rsidR="00494EDA">
        <w:rPr>
          <w:lang w:val="en-GB"/>
        </w:rPr>
        <w:t xml:space="preserve">, </w:t>
      </w:r>
      <w:proofErr w:type="spellStart"/>
      <w:r w:rsidR="000F00F5">
        <w:rPr>
          <w:lang w:val="en-GB"/>
        </w:rPr>
        <w:t>Nep</w:t>
      </w:r>
      <w:r w:rsidR="000F00F5" w:rsidRPr="000F00F5">
        <w:rPr>
          <w:lang w:val="en-GB"/>
        </w:rPr>
        <w:t>otrebuje</w:t>
      </w:r>
      <w:proofErr w:type="spellEnd"/>
      <w:r w:rsidR="000F00F5" w:rsidRPr="000F00F5">
        <w:rPr>
          <w:lang w:val="en-GB"/>
        </w:rPr>
        <w:t xml:space="preserve"> </w:t>
      </w:r>
      <w:proofErr w:type="spellStart"/>
      <w:r w:rsidR="000F00F5" w:rsidRPr="000F00F5">
        <w:rPr>
          <w:lang w:val="en-GB"/>
        </w:rPr>
        <w:t>smerovací</w:t>
      </w:r>
      <w:proofErr w:type="spellEnd"/>
      <w:r w:rsidR="000F00F5" w:rsidRPr="000F00F5">
        <w:rPr>
          <w:lang w:val="en-GB"/>
        </w:rPr>
        <w:t xml:space="preserve"> </w:t>
      </w:r>
      <w:proofErr w:type="spellStart"/>
      <w:r w:rsidR="000F00F5" w:rsidRPr="000F00F5">
        <w:rPr>
          <w:lang w:val="en-GB"/>
        </w:rPr>
        <w:t>mechanizmus</w:t>
      </w:r>
      <w:proofErr w:type="spellEnd"/>
      <w:r w:rsidR="00494EDA">
        <w:rPr>
          <w:lang w:val="en-GB"/>
        </w:rPr>
        <w:t>.</w:t>
      </w:r>
    </w:p>
    <w:p w14:paraId="688B94D0" w14:textId="77777777" w:rsidR="00494EDA" w:rsidRDefault="00494EDA" w:rsidP="00494EDA">
      <w:pPr>
        <w:pStyle w:val="eText"/>
        <w:jc w:val="left"/>
        <w:rPr>
          <w:lang w:val="en-US"/>
        </w:rPr>
      </w:pPr>
    </w:p>
    <w:p w14:paraId="4DD8EBA5" w14:textId="77777777" w:rsidR="009C3A3C" w:rsidRPr="007959F2" w:rsidRDefault="009C3A3C" w:rsidP="00683A34">
      <w:pPr>
        <w:rPr>
          <w:lang w:val="en-US"/>
        </w:rPr>
      </w:pPr>
    </w:p>
    <w:p w14:paraId="15D4EAFE" w14:textId="77777777" w:rsidR="00063674" w:rsidRPr="007959F2" w:rsidRDefault="00063674" w:rsidP="009C3A3C">
      <w:pPr>
        <w:pStyle w:val="eTask"/>
      </w:pPr>
      <w:r w:rsidRPr="007959F2">
        <w:lastRenderedPageBreak/>
        <w:t xml:space="preserve">Priraďte výrazy z ľavého stĺpca k zodpovedajúcim </w:t>
      </w:r>
      <w:r w:rsidR="008D117E" w:rsidRPr="007959F2">
        <w:t>popisom vpravo.</w:t>
      </w:r>
    </w:p>
    <w:p w14:paraId="2447C1C8" w14:textId="77777777" w:rsidR="00063674" w:rsidRPr="007959F2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659"/>
        <w:gridCol w:w="3213"/>
        <w:gridCol w:w="2990"/>
      </w:tblGrid>
      <w:tr w:rsidR="00AD21CD" w:rsidRPr="007959F2" w14:paraId="583069E4" w14:textId="77777777" w:rsidTr="00CA4BD5">
        <w:trPr>
          <w:trHeight w:val="828"/>
        </w:trPr>
        <w:tc>
          <w:tcPr>
            <w:tcW w:w="26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E1CF46" w14:textId="77777777" w:rsidR="006D6A7E" w:rsidRPr="007959F2" w:rsidRDefault="002B17E7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GB"/>
              </w:rPr>
              <w:t xml:space="preserve">Krajina s </w:t>
            </w:r>
            <w:proofErr w:type="spellStart"/>
            <w:r>
              <w:rPr>
                <w:lang w:val="en-GB"/>
              </w:rPr>
              <w:t>najväčším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inštalovaným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výkonom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veternej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energie</w:t>
            </w:r>
            <w:proofErr w:type="spellEnd"/>
            <w:r>
              <w:rPr>
                <w:lang w:val="en-GB"/>
              </w:rPr>
              <w:t xml:space="preserve"> v </w:t>
            </w:r>
            <w:proofErr w:type="spellStart"/>
            <w:r>
              <w:rPr>
                <w:lang w:val="en-GB"/>
              </w:rPr>
              <w:t>roku</w:t>
            </w:r>
            <w:proofErr w:type="spellEnd"/>
            <w:r>
              <w:rPr>
                <w:lang w:val="en-GB"/>
              </w:rPr>
              <w:t xml:space="preserve"> 2020 bola</w:t>
            </w:r>
          </w:p>
        </w:tc>
        <w:tc>
          <w:tcPr>
            <w:tcW w:w="3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D9A46B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C857D9A" w14:textId="77777777" w:rsidR="006D6A7E" w:rsidRPr="007959F2" w:rsidRDefault="002B17E7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USA</w:t>
            </w:r>
          </w:p>
        </w:tc>
      </w:tr>
      <w:tr w:rsidR="00AD21CD" w:rsidRPr="007959F2" w14:paraId="49252F4B" w14:textId="77777777" w:rsidTr="00CA4BD5">
        <w:trPr>
          <w:trHeight w:val="283"/>
        </w:trPr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5B2DDD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B4F8D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27AD03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AD21CD" w:rsidRPr="007959F2" w14:paraId="0B343135" w14:textId="77777777" w:rsidTr="00CA4BD5">
        <w:trPr>
          <w:trHeight w:val="828"/>
        </w:trPr>
        <w:tc>
          <w:tcPr>
            <w:tcW w:w="2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43CF8" w14:textId="0EEAEFF9" w:rsidR="006D6A7E" w:rsidRPr="00644060" w:rsidRDefault="002B17E7" w:rsidP="00CA4BD5">
            <w:pPr>
              <w:pStyle w:val="eCheckBoxText"/>
              <w:ind w:left="0" w:firstLine="0"/>
              <w:contextualSpacing/>
              <w:jc w:val="center"/>
            </w:pPr>
            <w:r w:rsidRPr="00644060">
              <w:t>Druhou krajinou s</w:t>
            </w:r>
            <w:r w:rsidR="00CA4BD5">
              <w:t> </w:t>
            </w:r>
            <w:r w:rsidR="007B013E" w:rsidRPr="007B013E">
              <w:t xml:space="preserve">najväčším inštalovaným výkonom </w:t>
            </w:r>
            <w:r w:rsidRPr="00644060">
              <w:t>veternej energie v roku 2020 bola</w:t>
            </w:r>
          </w:p>
        </w:tc>
        <w:tc>
          <w:tcPr>
            <w:tcW w:w="3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F3BF12" w14:textId="77777777" w:rsidR="006D6A7E" w:rsidRPr="00644060" w:rsidRDefault="008D117E" w:rsidP="00F1459B">
            <w:pPr>
              <w:pStyle w:val="eCheckBoxText"/>
              <w:ind w:left="0" w:firstLine="0"/>
              <w:contextualSpacing/>
              <w:jc w:val="center"/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F1EA88" wp14:editId="7905D7B7">
                      <wp:simplePos x="0" y="0"/>
                      <wp:positionH relativeFrom="column">
                        <wp:posOffset>-76835</wp:posOffset>
                      </wp:positionH>
                      <wp:positionV relativeFrom="paragraph">
                        <wp:posOffset>-801370</wp:posOffset>
                      </wp:positionV>
                      <wp:extent cx="2026285" cy="1134110"/>
                      <wp:effectExtent l="0" t="0" r="31115" b="2794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26285" cy="113411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1B8703" id="3 Conector recto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05pt,-63.1pt" to="153.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F61298" w14:textId="77777777" w:rsidR="006D6A7E" w:rsidRPr="007959F2" w:rsidRDefault="002B17E7" w:rsidP="002B17E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>
              <w:rPr>
                <w:rFonts w:cstheme="minorHAnsi"/>
                <w:shd w:val="clear" w:color="auto" w:fill="FFFFFF"/>
                <w:lang w:val="en-US"/>
              </w:rPr>
              <w:t>Vedenie</w:t>
            </w:r>
            <w:proofErr w:type="spellEnd"/>
            <w:r>
              <w:rPr>
                <w:rFonts w:cstheme="minorHAnsi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hd w:val="clear" w:color="auto" w:fill="FFFFFF"/>
                <w:lang w:val="en-US"/>
              </w:rPr>
              <w:t>vysokého</w:t>
            </w:r>
            <w:proofErr w:type="spellEnd"/>
            <w:r>
              <w:rPr>
                <w:rFonts w:cstheme="minorHAnsi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hd w:val="clear" w:color="auto" w:fill="FFFFFF"/>
                <w:lang w:val="en-US"/>
              </w:rPr>
              <w:t>napätia</w:t>
            </w:r>
            <w:proofErr w:type="spellEnd"/>
          </w:p>
        </w:tc>
      </w:tr>
      <w:tr w:rsidR="00AD21CD" w:rsidRPr="007959F2" w14:paraId="34265B13" w14:textId="77777777" w:rsidTr="00CA4BD5">
        <w:trPr>
          <w:trHeight w:val="283"/>
        </w:trPr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506584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359AF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A47B99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6D6A7E" w:rsidRPr="007959F2" w14:paraId="5D8D5F2F" w14:textId="77777777" w:rsidTr="00CA4BD5">
        <w:trPr>
          <w:trHeight w:val="828"/>
        </w:trPr>
        <w:tc>
          <w:tcPr>
            <w:tcW w:w="2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AE1C" w14:textId="77777777" w:rsidR="006D6A7E" w:rsidRPr="00644060" w:rsidRDefault="002B17E7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  <w:r>
              <w:rPr>
                <w:rFonts w:cstheme="minorHAnsi"/>
                <w:shd w:val="clear" w:color="auto" w:fill="FFFFFF"/>
              </w:rPr>
              <w:t xml:space="preserve">Na </w:t>
            </w:r>
            <w:proofErr w:type="spellStart"/>
            <w:r w:rsidRPr="00644060">
              <w:rPr>
                <w:rFonts w:cstheme="minorHAnsi"/>
                <w:shd w:val="clear" w:color="auto" w:fill="FFFFFF"/>
                <w:lang w:val="de-DE"/>
              </w:rPr>
              <w:t>distribúciu</w:t>
            </w:r>
            <w:proofErr w:type="spellEnd"/>
            <w:r w:rsidRPr="00644060">
              <w:rPr>
                <w:rFonts w:cstheme="minorHAnsi"/>
                <w:shd w:val="clear" w:color="auto" w:fill="FFFFFF"/>
                <w:lang w:val="de-DE"/>
              </w:rPr>
              <w:t xml:space="preserve"> </w:t>
            </w:r>
            <w:proofErr w:type="spellStart"/>
            <w:r w:rsidRPr="00644060">
              <w:rPr>
                <w:rFonts w:cstheme="minorHAnsi"/>
                <w:shd w:val="clear" w:color="auto" w:fill="FFFFFF"/>
                <w:lang w:val="de-DE"/>
              </w:rPr>
              <w:t>elektrickej</w:t>
            </w:r>
            <w:proofErr w:type="spellEnd"/>
            <w:r w:rsidRPr="00644060">
              <w:rPr>
                <w:rFonts w:cstheme="minorHAnsi"/>
                <w:shd w:val="clear" w:color="auto" w:fill="FFFFFF"/>
                <w:lang w:val="de-DE"/>
              </w:rPr>
              <w:t xml:space="preserve"> </w:t>
            </w:r>
            <w:proofErr w:type="spellStart"/>
            <w:r w:rsidRPr="00644060">
              <w:rPr>
                <w:rFonts w:cstheme="minorHAnsi"/>
                <w:shd w:val="clear" w:color="auto" w:fill="FFFFFF"/>
                <w:lang w:val="de-DE"/>
              </w:rPr>
              <w:t>energie</w:t>
            </w:r>
            <w:proofErr w:type="spellEnd"/>
            <w:r w:rsidRPr="00644060">
              <w:rPr>
                <w:rFonts w:cstheme="minorHAnsi"/>
                <w:shd w:val="clear" w:color="auto" w:fill="FFFFFF"/>
                <w:lang w:val="de-DE"/>
              </w:rPr>
              <w:t xml:space="preserve"> z </w:t>
            </w:r>
            <w:proofErr w:type="spellStart"/>
            <w:r w:rsidRPr="00644060">
              <w:rPr>
                <w:rFonts w:cstheme="minorHAnsi"/>
                <w:shd w:val="clear" w:color="auto" w:fill="FFFFFF"/>
                <w:lang w:val="de-DE"/>
              </w:rPr>
              <w:t>veterných</w:t>
            </w:r>
            <w:proofErr w:type="spellEnd"/>
            <w:r w:rsidRPr="00644060">
              <w:rPr>
                <w:rFonts w:cstheme="minorHAnsi"/>
                <w:shd w:val="clear" w:color="auto" w:fill="FFFFFF"/>
                <w:lang w:val="de-DE"/>
              </w:rPr>
              <w:t xml:space="preserve"> </w:t>
            </w:r>
            <w:proofErr w:type="spellStart"/>
            <w:r w:rsidRPr="00644060">
              <w:rPr>
                <w:rFonts w:cstheme="minorHAnsi"/>
                <w:shd w:val="clear" w:color="auto" w:fill="FFFFFF"/>
                <w:lang w:val="de-DE"/>
              </w:rPr>
              <w:t>elektrární</w:t>
            </w:r>
            <w:proofErr w:type="spellEnd"/>
            <w:r w:rsidRPr="00644060">
              <w:rPr>
                <w:rFonts w:cstheme="minorHAnsi"/>
                <w:shd w:val="clear" w:color="auto" w:fill="FFFFFF"/>
                <w:lang w:val="de-DE"/>
              </w:rPr>
              <w:t xml:space="preserve"> je </w:t>
            </w:r>
            <w:proofErr w:type="spellStart"/>
            <w:r w:rsidRPr="00644060">
              <w:rPr>
                <w:rFonts w:cstheme="minorHAnsi"/>
                <w:shd w:val="clear" w:color="auto" w:fill="FFFFFF"/>
                <w:lang w:val="de-DE"/>
              </w:rPr>
              <w:t>potrebné</w:t>
            </w:r>
            <w:proofErr w:type="spellEnd"/>
            <w:r w:rsidRPr="00644060">
              <w:rPr>
                <w:rFonts w:cstheme="minorHAnsi"/>
                <w:shd w:val="clear" w:color="auto" w:fill="FFFFFF"/>
                <w:lang w:val="de-DE"/>
              </w:rPr>
              <w:t xml:space="preserve"> </w:t>
            </w:r>
            <w:proofErr w:type="spellStart"/>
            <w:r w:rsidRPr="00644060">
              <w:rPr>
                <w:rFonts w:cstheme="minorHAnsi"/>
                <w:shd w:val="clear" w:color="auto" w:fill="FFFFFF"/>
                <w:lang w:val="de-DE"/>
              </w:rPr>
              <w:t>postaviť</w:t>
            </w:r>
            <w:proofErr w:type="spellEnd"/>
          </w:p>
        </w:tc>
        <w:tc>
          <w:tcPr>
            <w:tcW w:w="3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A44994" w14:textId="3C648B1D" w:rsidR="006D6A7E" w:rsidRPr="00644060" w:rsidRDefault="00CA4BD5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C9305AC" wp14:editId="1E1C7F12">
                      <wp:simplePos x="0" y="0"/>
                      <wp:positionH relativeFrom="column">
                        <wp:posOffset>-76835</wp:posOffset>
                      </wp:positionH>
                      <wp:positionV relativeFrom="paragraph">
                        <wp:posOffset>-885190</wp:posOffset>
                      </wp:positionV>
                      <wp:extent cx="2026285" cy="970915"/>
                      <wp:effectExtent l="0" t="0" r="31115" b="19685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26285" cy="9709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CB27B4" id="3 Conector recto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05pt,-69.7pt" to="153.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  <w:r w:rsidR="002B17E7"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73B2F79" wp14:editId="14A97343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-1937385</wp:posOffset>
                      </wp:positionV>
                      <wp:extent cx="2018030" cy="2023110"/>
                      <wp:effectExtent l="0" t="0" r="20320" b="3429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8030" cy="202311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9A0DC6" id="3 Conector recto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-152.55pt" to="153.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A791B3" w14:textId="77777777" w:rsidR="006D6A7E" w:rsidRPr="007959F2" w:rsidRDefault="002B17E7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>
              <w:rPr>
                <w:lang w:val="en-GB"/>
              </w:rPr>
              <w:t>Čína</w:t>
            </w:r>
            <w:proofErr w:type="spellEnd"/>
          </w:p>
        </w:tc>
      </w:tr>
      <w:tr w:rsidR="006D6A7E" w:rsidRPr="007959F2" w14:paraId="313EBA24" w14:textId="77777777" w:rsidTr="00CA4BD5">
        <w:trPr>
          <w:trHeight w:val="283"/>
        </w:trPr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898224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2606B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49AB54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6D6A7E" w:rsidRPr="007959F2" w14:paraId="704DF517" w14:textId="77777777" w:rsidTr="00CA4BD5">
        <w:trPr>
          <w:trHeight w:val="828"/>
        </w:trPr>
        <w:tc>
          <w:tcPr>
            <w:tcW w:w="26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77BE09" w14:textId="77777777" w:rsidR="006D6A7E" w:rsidRPr="007959F2" w:rsidRDefault="002B17E7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>
              <w:rPr>
                <w:rFonts w:cstheme="minorHAnsi"/>
                <w:shd w:val="clear" w:color="auto" w:fill="FFFFFF"/>
                <w:lang w:val="en-US"/>
              </w:rPr>
              <w:t>Veterné</w:t>
            </w:r>
            <w:proofErr w:type="spellEnd"/>
            <w:r>
              <w:rPr>
                <w:rFonts w:cstheme="minorHAnsi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hd w:val="clear" w:color="auto" w:fill="FFFFFF"/>
                <w:lang w:val="en-US"/>
              </w:rPr>
              <w:t>turbíny</w:t>
            </w:r>
            <w:proofErr w:type="spellEnd"/>
            <w:r>
              <w:rPr>
                <w:rFonts w:cstheme="minorHAnsi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hd w:val="clear" w:color="auto" w:fill="FFFFFF"/>
                <w:lang w:val="en-US"/>
              </w:rPr>
              <w:t>vyžadujú</w:t>
            </w:r>
            <w:proofErr w:type="spellEnd"/>
          </w:p>
        </w:tc>
        <w:tc>
          <w:tcPr>
            <w:tcW w:w="3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C239A2" w14:textId="77777777" w:rsidR="006D6A7E" w:rsidRPr="007959F2" w:rsidRDefault="008D11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716249B" wp14:editId="46AC54DD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48260</wp:posOffset>
                      </wp:positionV>
                      <wp:extent cx="2018030" cy="9525"/>
                      <wp:effectExtent l="0" t="0" r="20320" b="2857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18030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D7C031" id="3 Conector recto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3.8pt" to="153.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29D7F0" w14:textId="2BC7A3E9" w:rsidR="006D6A7E" w:rsidRPr="007959F2" w:rsidRDefault="002B17E7" w:rsidP="008D117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>
              <w:rPr>
                <w:rFonts w:cstheme="minorHAnsi"/>
                <w:shd w:val="clear" w:color="auto" w:fill="FFFFFF"/>
                <w:lang w:val="en-US"/>
              </w:rPr>
              <w:t>Minimáln</w:t>
            </w:r>
            <w:r w:rsidR="00AF4B44">
              <w:rPr>
                <w:rFonts w:cstheme="minorHAnsi"/>
                <w:shd w:val="clear" w:color="auto" w:fill="FFFFFF"/>
                <w:lang w:val="en-US"/>
              </w:rPr>
              <w:t>u</w:t>
            </w:r>
            <w:proofErr w:type="spellEnd"/>
            <w:r>
              <w:rPr>
                <w:rFonts w:cstheme="minorHAnsi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hd w:val="clear" w:color="auto" w:fill="FFFFFF"/>
                <w:lang w:val="en-US"/>
              </w:rPr>
              <w:t>rýchlosť</w:t>
            </w:r>
            <w:proofErr w:type="spellEnd"/>
            <w:r>
              <w:rPr>
                <w:rFonts w:cstheme="minorHAnsi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hd w:val="clear" w:color="auto" w:fill="FFFFFF"/>
                <w:lang w:val="en-US"/>
              </w:rPr>
              <w:t>vetra</w:t>
            </w:r>
            <w:proofErr w:type="spellEnd"/>
            <w:r>
              <w:rPr>
                <w:rFonts w:cstheme="minorHAnsi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hd w:val="clear" w:color="auto" w:fill="FFFFFF"/>
                <w:lang w:val="en-US"/>
              </w:rPr>
              <w:t>na</w:t>
            </w:r>
            <w:proofErr w:type="spellEnd"/>
            <w:r>
              <w:rPr>
                <w:rFonts w:cstheme="minorHAnsi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hd w:val="clear" w:color="auto" w:fill="FFFFFF"/>
                <w:lang w:val="en-US"/>
              </w:rPr>
              <w:t>začatie</w:t>
            </w:r>
            <w:proofErr w:type="spellEnd"/>
            <w:r>
              <w:rPr>
                <w:rFonts w:cstheme="minorHAnsi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hd w:val="clear" w:color="auto" w:fill="FFFFFF"/>
                <w:lang w:val="en-US"/>
              </w:rPr>
              <w:t>výroby</w:t>
            </w:r>
            <w:proofErr w:type="spellEnd"/>
            <w:r>
              <w:rPr>
                <w:rFonts w:cstheme="minorHAnsi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hd w:val="clear" w:color="auto" w:fill="FFFFFF"/>
                <w:lang w:val="en-US"/>
              </w:rPr>
              <w:t>elektriny</w:t>
            </w:r>
            <w:proofErr w:type="spellEnd"/>
          </w:p>
        </w:tc>
      </w:tr>
    </w:tbl>
    <w:p w14:paraId="79C06A90" w14:textId="77777777" w:rsidR="00A21409" w:rsidRPr="007959F2" w:rsidRDefault="00A21409" w:rsidP="004A7E5F">
      <w:pPr>
        <w:pStyle w:val="eLineBottom"/>
        <w:ind w:left="154"/>
        <w:rPr>
          <w:lang w:val="en-US"/>
        </w:rPr>
      </w:pPr>
    </w:p>
    <w:p w14:paraId="65C51637" w14:textId="77777777" w:rsidR="00F1459B" w:rsidRPr="007959F2" w:rsidRDefault="00F1459B" w:rsidP="004A7E5F">
      <w:pPr>
        <w:rPr>
          <w:lang w:val="en-US"/>
        </w:rPr>
      </w:pPr>
    </w:p>
    <w:p w14:paraId="54F21837" w14:textId="46B6AA40" w:rsidR="002B17E7" w:rsidRPr="00A67360" w:rsidRDefault="002B17E7" w:rsidP="002B17E7">
      <w:pPr>
        <w:pStyle w:val="eTask"/>
        <w:numPr>
          <w:ilvl w:val="0"/>
          <w:numId w:val="15"/>
        </w:numPr>
      </w:pPr>
      <w:r w:rsidRPr="00A67360">
        <w:t xml:space="preserve">Uveďte aspoň </w:t>
      </w:r>
      <w:r w:rsidR="003633C0">
        <w:t>3</w:t>
      </w:r>
      <w:r w:rsidRPr="00A67360">
        <w:t xml:space="preserve"> prvk</w:t>
      </w:r>
      <w:r w:rsidR="003633C0">
        <w:t>y</w:t>
      </w:r>
      <w:r w:rsidRPr="00A67360">
        <w:t xml:space="preserve"> zahrnut</w:t>
      </w:r>
      <w:r w:rsidR="000C63CD">
        <w:t>é</w:t>
      </w:r>
      <w:r w:rsidRPr="00A67360">
        <w:t xml:space="preserve"> v samostatných </w:t>
      </w:r>
      <w:proofErr w:type="spellStart"/>
      <w:r w:rsidR="0009512A" w:rsidRPr="0009512A">
        <w:t>fotovoltických</w:t>
      </w:r>
      <w:proofErr w:type="spellEnd"/>
      <w:r w:rsidR="0009512A" w:rsidRPr="0009512A">
        <w:t xml:space="preserve"> systémoch</w:t>
      </w:r>
    </w:p>
    <w:p w14:paraId="6697E6D2" w14:textId="77777777" w:rsidR="009C3A3C" w:rsidRPr="007959F2" w:rsidRDefault="009C3A3C" w:rsidP="009C3A3C">
      <w:pPr>
        <w:pStyle w:val="eCheckBoxText"/>
        <w:spacing w:line="360" w:lineRule="auto"/>
        <w:ind w:left="154"/>
        <w:jc w:val="both"/>
        <w:rPr>
          <w:u w:val="single"/>
          <w:lang w:val="en-US"/>
        </w:rPr>
      </w:pPr>
    </w:p>
    <w:p w14:paraId="6C7EF541" w14:textId="77777777" w:rsidR="009C3A3C" w:rsidRPr="007959F2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CA4BD5">
        <w:rPr>
          <w:lang w:val="en-US"/>
        </w:rPr>
        <w:t xml:space="preserve">1. </w:t>
      </w:r>
      <w:r w:rsidRPr="00CA4BD5">
        <w:rPr>
          <w:lang w:val="en-US"/>
        </w:rPr>
        <w:tab/>
      </w:r>
      <w:proofErr w:type="spellStart"/>
      <w:r w:rsidR="002B17E7">
        <w:rPr>
          <w:color w:val="FF0000"/>
          <w:u w:val="single"/>
          <w:lang w:val="en-US"/>
        </w:rPr>
        <w:t>Batérie</w:t>
      </w:r>
      <w:proofErr w:type="spellEnd"/>
    </w:p>
    <w:p w14:paraId="5D93BF30" w14:textId="77777777" w:rsidR="009C3A3C" w:rsidRPr="007959F2" w:rsidRDefault="009C3A3C" w:rsidP="009C3A3C">
      <w:pPr>
        <w:ind w:left="710" w:hanging="284"/>
        <w:rPr>
          <w:u w:val="single"/>
          <w:lang w:val="en-US"/>
        </w:rPr>
      </w:pPr>
    </w:p>
    <w:p w14:paraId="081A88F4" w14:textId="3B3895AD" w:rsidR="009C3A3C" w:rsidRPr="007959F2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CA4BD5">
        <w:rPr>
          <w:noProof/>
          <w:lang w:val="en-US" w:eastAsia="sk-SK"/>
        </w:rPr>
        <w:t>2.</w:t>
      </w:r>
      <w:r w:rsidR="002B17E7" w:rsidRPr="00CA4BD5">
        <w:rPr>
          <w:lang w:val="en-US"/>
        </w:rPr>
        <w:t xml:space="preserve"> </w:t>
      </w:r>
      <w:r w:rsidR="003309EE" w:rsidRPr="00CA4BD5">
        <w:rPr>
          <w:lang w:val="en-US"/>
        </w:rPr>
        <w:t xml:space="preserve"> </w:t>
      </w:r>
      <w:proofErr w:type="spellStart"/>
      <w:r w:rsidR="00A617B5" w:rsidRPr="00A617B5">
        <w:rPr>
          <w:color w:val="FF0000"/>
          <w:u w:val="single"/>
          <w:lang w:val="en-US"/>
        </w:rPr>
        <w:t>Fotovoltické</w:t>
      </w:r>
      <w:proofErr w:type="spellEnd"/>
      <w:r w:rsidR="00A617B5" w:rsidRPr="00A617B5">
        <w:rPr>
          <w:color w:val="FF0000"/>
          <w:u w:val="single"/>
          <w:lang w:val="en-US"/>
        </w:rPr>
        <w:t xml:space="preserve"> </w:t>
      </w:r>
      <w:proofErr w:type="spellStart"/>
      <w:r w:rsidR="002B17E7">
        <w:rPr>
          <w:color w:val="FF0000"/>
          <w:u w:val="single"/>
          <w:lang w:val="en-US"/>
        </w:rPr>
        <w:t>moduly</w:t>
      </w:r>
      <w:proofErr w:type="spellEnd"/>
    </w:p>
    <w:p w14:paraId="7D04BD6C" w14:textId="77777777" w:rsidR="009C3A3C" w:rsidRPr="007959F2" w:rsidRDefault="009C3A3C" w:rsidP="009C3A3C">
      <w:pPr>
        <w:ind w:left="710" w:hanging="284"/>
        <w:rPr>
          <w:noProof/>
          <w:u w:val="single"/>
          <w:lang w:val="en-US" w:eastAsia="sk-SK"/>
        </w:rPr>
      </w:pPr>
    </w:p>
    <w:p w14:paraId="39E3CEB2" w14:textId="77777777" w:rsidR="009C3A3C" w:rsidRPr="007959F2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CA4BD5">
        <w:rPr>
          <w:noProof/>
          <w:lang w:val="en-US" w:eastAsia="sk-SK"/>
        </w:rPr>
        <w:t xml:space="preserve">3. </w:t>
      </w:r>
      <w:r w:rsidRPr="00CA4BD5">
        <w:rPr>
          <w:lang w:val="en-US"/>
        </w:rPr>
        <w:tab/>
      </w:r>
      <w:proofErr w:type="spellStart"/>
      <w:r w:rsidR="002B17E7">
        <w:rPr>
          <w:color w:val="FF0000"/>
          <w:u w:val="single"/>
          <w:lang w:val="en-US"/>
        </w:rPr>
        <w:t>Regulátory</w:t>
      </w:r>
      <w:proofErr w:type="spellEnd"/>
      <w:r w:rsidR="002B17E7">
        <w:rPr>
          <w:color w:val="FF0000"/>
          <w:u w:val="single"/>
          <w:lang w:val="en-US"/>
        </w:rPr>
        <w:t xml:space="preserve"> </w:t>
      </w:r>
      <w:proofErr w:type="spellStart"/>
      <w:r w:rsidR="002B17E7">
        <w:rPr>
          <w:color w:val="FF0000"/>
          <w:u w:val="single"/>
          <w:lang w:val="en-US"/>
        </w:rPr>
        <w:t>nabíjania</w:t>
      </w:r>
      <w:proofErr w:type="spellEnd"/>
    </w:p>
    <w:p w14:paraId="737D633E" w14:textId="77777777" w:rsidR="009C3A3C" w:rsidRPr="007959F2" w:rsidRDefault="009C3A3C" w:rsidP="009C3A3C">
      <w:pPr>
        <w:ind w:left="710" w:hanging="284"/>
        <w:rPr>
          <w:u w:val="single"/>
          <w:lang w:val="en-US"/>
        </w:rPr>
      </w:pPr>
    </w:p>
    <w:bookmarkEnd w:id="0"/>
    <w:p w14:paraId="2C5546E6" w14:textId="77777777" w:rsidR="009C3A3C" w:rsidRPr="007959F2" w:rsidRDefault="009C3A3C" w:rsidP="002B17E7">
      <w:pPr>
        <w:pStyle w:val="eLineBottom"/>
        <w:rPr>
          <w:lang w:val="en-US"/>
        </w:rPr>
      </w:pPr>
    </w:p>
    <w:sectPr w:rsidR="009C3A3C" w:rsidRPr="007959F2" w:rsidSect="002B41A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B2637" w14:textId="77777777" w:rsidR="00E86C5A" w:rsidRDefault="00E86C5A" w:rsidP="00861A1A">
      <w:r>
        <w:separator/>
      </w:r>
    </w:p>
  </w:endnote>
  <w:endnote w:type="continuationSeparator" w:id="0">
    <w:p w14:paraId="6F961D90" w14:textId="77777777" w:rsidR="00E86C5A" w:rsidRDefault="00E86C5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471F9" w14:textId="77777777" w:rsidR="002018C3" w:rsidRDefault="002018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75B1B1" w14:textId="77777777" w:rsidTr="00CA51B5">
      <w:tc>
        <w:tcPr>
          <w:tcW w:w="2518" w:type="dxa"/>
        </w:tcPr>
        <w:p w14:paraId="6E8D4E9D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1965A4AD" wp14:editId="6B6B5032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309738E0" w14:textId="77777777" w:rsidR="002018C3" w:rsidRPr="002018C3" w:rsidRDefault="002018C3" w:rsidP="002018C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2018C3">
            <w:rPr>
              <w:sz w:val="16"/>
              <w:szCs w:val="16"/>
              <w:lang w:val="en-US"/>
            </w:rPr>
            <w:t>Tento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8C3">
            <w:rPr>
              <w:sz w:val="16"/>
              <w:szCs w:val="16"/>
              <w:lang w:val="en-US"/>
            </w:rPr>
            <w:t>projekt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8C3">
            <w:rPr>
              <w:sz w:val="16"/>
              <w:szCs w:val="16"/>
              <w:lang w:val="en-US"/>
            </w:rPr>
            <w:t>bol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8C3">
            <w:rPr>
              <w:sz w:val="16"/>
              <w:szCs w:val="16"/>
              <w:lang w:val="en-US"/>
            </w:rPr>
            <w:t>financovaný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2018C3">
            <w:rPr>
              <w:sz w:val="16"/>
              <w:szCs w:val="16"/>
              <w:lang w:val="en-US"/>
            </w:rPr>
            <w:t>podporou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8C3">
            <w:rPr>
              <w:sz w:val="16"/>
              <w:szCs w:val="16"/>
              <w:lang w:val="en-US"/>
            </w:rPr>
            <w:t>Európskej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8C3">
            <w:rPr>
              <w:sz w:val="16"/>
              <w:szCs w:val="16"/>
              <w:lang w:val="en-US"/>
            </w:rPr>
            <w:t>Komisie</w:t>
          </w:r>
          <w:proofErr w:type="spellEnd"/>
          <w:r w:rsidRPr="002018C3">
            <w:rPr>
              <w:sz w:val="16"/>
              <w:szCs w:val="16"/>
              <w:lang w:val="en-US"/>
            </w:rPr>
            <w:t>.</w:t>
          </w:r>
        </w:p>
        <w:p w14:paraId="31BCE3A3" w14:textId="346DB2E1" w:rsidR="00BF5E09" w:rsidRPr="004A7E5F" w:rsidRDefault="002018C3" w:rsidP="002018C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2018C3">
            <w:rPr>
              <w:sz w:val="16"/>
              <w:szCs w:val="16"/>
              <w:lang w:val="en-US"/>
            </w:rPr>
            <w:t>Táto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8C3">
            <w:rPr>
              <w:sz w:val="16"/>
              <w:szCs w:val="16"/>
              <w:lang w:val="en-US"/>
            </w:rPr>
            <w:t>publikácia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2018C3">
            <w:rPr>
              <w:sz w:val="16"/>
              <w:szCs w:val="16"/>
              <w:lang w:val="en-US"/>
            </w:rPr>
            <w:t>dokument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2018C3">
            <w:rPr>
              <w:sz w:val="16"/>
              <w:szCs w:val="16"/>
              <w:lang w:val="en-US"/>
            </w:rPr>
            <w:t>reprezentuje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8C3">
            <w:rPr>
              <w:sz w:val="16"/>
              <w:szCs w:val="16"/>
              <w:lang w:val="en-US"/>
            </w:rPr>
            <w:t>výlučne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8C3">
            <w:rPr>
              <w:sz w:val="16"/>
              <w:szCs w:val="16"/>
              <w:lang w:val="en-US"/>
            </w:rPr>
            <w:t>názor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8C3">
            <w:rPr>
              <w:sz w:val="16"/>
              <w:szCs w:val="16"/>
              <w:lang w:val="en-US"/>
            </w:rPr>
            <w:t>autora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2018C3">
            <w:rPr>
              <w:sz w:val="16"/>
              <w:szCs w:val="16"/>
              <w:lang w:val="en-US"/>
            </w:rPr>
            <w:t>Komisia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8C3">
            <w:rPr>
              <w:sz w:val="16"/>
              <w:szCs w:val="16"/>
              <w:lang w:val="en-US"/>
            </w:rPr>
            <w:t>nezodpovedá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8C3">
            <w:rPr>
              <w:sz w:val="16"/>
              <w:szCs w:val="16"/>
              <w:lang w:val="en-US"/>
            </w:rPr>
            <w:t>za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8C3">
            <w:rPr>
              <w:sz w:val="16"/>
              <w:szCs w:val="16"/>
              <w:lang w:val="en-US"/>
            </w:rPr>
            <w:t>akékoľvek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8C3">
            <w:rPr>
              <w:sz w:val="16"/>
              <w:szCs w:val="16"/>
              <w:lang w:val="en-US"/>
            </w:rPr>
            <w:t>použitie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8C3">
            <w:rPr>
              <w:sz w:val="16"/>
              <w:szCs w:val="16"/>
              <w:lang w:val="en-US"/>
            </w:rPr>
            <w:t>informácií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8C3">
            <w:rPr>
              <w:sz w:val="16"/>
              <w:szCs w:val="16"/>
              <w:lang w:val="en-US"/>
            </w:rPr>
            <w:t>obsiahnutých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2018C3">
            <w:rPr>
              <w:sz w:val="16"/>
              <w:szCs w:val="16"/>
              <w:lang w:val="en-US"/>
            </w:rPr>
            <w:t>tejto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018C3">
            <w:rPr>
              <w:sz w:val="16"/>
              <w:szCs w:val="16"/>
              <w:lang w:val="en-US"/>
            </w:rPr>
            <w:t>publikácii</w:t>
          </w:r>
          <w:proofErr w:type="spellEnd"/>
          <w:r w:rsidRPr="002018C3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2018C3">
            <w:rPr>
              <w:sz w:val="16"/>
              <w:szCs w:val="16"/>
              <w:lang w:val="en-US"/>
            </w:rPr>
            <w:t>dokumente</w:t>
          </w:r>
          <w:proofErr w:type="spellEnd"/>
          <w:r w:rsidRPr="002018C3">
            <w:rPr>
              <w:sz w:val="16"/>
              <w:szCs w:val="16"/>
              <w:lang w:val="en-US"/>
            </w:rPr>
            <w:t>).</w:t>
          </w:r>
          <w:bookmarkStart w:id="1" w:name="_GoBack"/>
          <w:bookmarkEnd w:id="1"/>
          <w:r w:rsidR="00BF5E09" w:rsidRPr="004A7E5F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104F306C" w14:textId="77777777" w:rsidTr="00CA51B5">
      <w:tc>
        <w:tcPr>
          <w:tcW w:w="8472" w:type="dxa"/>
          <w:gridSpan w:val="2"/>
        </w:tcPr>
        <w:p w14:paraId="5C2EA618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DiT4LL</w:t>
          </w:r>
          <w:proofErr w:type="spellEnd"/>
          <w:r w:rsidRPr="004A7E5F">
            <w:rPr>
              <w:sz w:val="16"/>
              <w:szCs w:val="16"/>
              <w:lang w:val="en-US"/>
            </w:rPr>
            <w:t xml:space="preserve"> – </w:t>
          </w:r>
          <w:proofErr w:type="spellStart"/>
          <w:r w:rsidRPr="004A7E5F">
            <w:rPr>
              <w:sz w:val="16"/>
              <w:szCs w:val="16"/>
              <w:lang w:val="en-US"/>
            </w:rPr>
            <w:t>Digitálne</w:t>
          </w:r>
          <w:proofErr w:type="spellEnd"/>
          <w:r w:rsidRPr="004A7E5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A7E5F">
            <w:rPr>
              <w:sz w:val="16"/>
              <w:szCs w:val="16"/>
              <w:lang w:val="en-US"/>
            </w:rPr>
            <w:t>technológie</w:t>
          </w:r>
          <w:proofErr w:type="spellEnd"/>
          <w:r w:rsidRPr="004A7E5F">
            <w:rPr>
              <w:sz w:val="16"/>
              <w:szCs w:val="16"/>
              <w:lang w:val="en-US"/>
            </w:rPr>
            <w:t xml:space="preserve"> pre </w:t>
          </w:r>
          <w:proofErr w:type="spellStart"/>
          <w:r w:rsidRPr="004A7E5F">
            <w:rPr>
              <w:sz w:val="16"/>
              <w:szCs w:val="16"/>
              <w:lang w:val="en-US"/>
            </w:rPr>
            <w:t>prednášky</w:t>
          </w:r>
          <w:proofErr w:type="spellEnd"/>
          <w:r w:rsidRPr="004A7E5F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4A7E5F">
            <w:rPr>
              <w:sz w:val="16"/>
              <w:szCs w:val="16"/>
              <w:lang w:val="en-US"/>
            </w:rPr>
            <w:t>vzdelávanie</w:t>
          </w:r>
          <w:proofErr w:type="spellEnd"/>
        </w:p>
      </w:tc>
      <w:tc>
        <w:tcPr>
          <w:tcW w:w="850" w:type="dxa"/>
          <w:vAlign w:val="bottom"/>
        </w:tcPr>
        <w:p w14:paraId="04A6DBE9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v1.0</w:t>
          </w:r>
          <w:proofErr w:type="spellEnd"/>
        </w:p>
      </w:tc>
    </w:tr>
  </w:tbl>
  <w:p w14:paraId="49014A3E" w14:textId="77777777" w:rsidR="00861A1A" w:rsidRPr="004A7E5F" w:rsidRDefault="00861A1A" w:rsidP="00BF5E09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C7501" w14:textId="77777777" w:rsidR="002018C3" w:rsidRDefault="002018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6C00E" w14:textId="77777777" w:rsidR="00E86C5A" w:rsidRDefault="00E86C5A" w:rsidP="00861A1A">
      <w:r>
        <w:separator/>
      </w:r>
    </w:p>
  </w:footnote>
  <w:footnote w:type="continuationSeparator" w:id="0">
    <w:p w14:paraId="7127CEEA" w14:textId="77777777" w:rsidR="00E86C5A" w:rsidRDefault="00E86C5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634F3" w14:textId="77777777" w:rsidR="002018C3" w:rsidRDefault="002018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C045E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652C85D2" wp14:editId="7816AFDD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PRACOVNÝ LIST</w:t>
    </w:r>
  </w:p>
  <w:p w14:paraId="1710723A" w14:textId="2E95F1A3" w:rsidR="00C148FD" w:rsidRPr="00C148FD" w:rsidRDefault="00644060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644060">
      <w:rPr>
        <w:rFonts w:ascii="Calibri" w:hAnsi="Calibri"/>
        <w:smallCaps/>
        <w:noProof/>
        <w:sz w:val="20"/>
        <w:szCs w:val="20"/>
        <w:lang w:val="en-US"/>
      </w:rPr>
      <w:t>Zelená energia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56E87" w14:textId="77777777" w:rsidR="002018C3" w:rsidRDefault="002018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7DA18A2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9512A"/>
    <w:rsid w:val="000A233F"/>
    <w:rsid w:val="000A55B3"/>
    <w:rsid w:val="000C1409"/>
    <w:rsid w:val="000C4CF6"/>
    <w:rsid w:val="000C63CD"/>
    <w:rsid w:val="000C6B3A"/>
    <w:rsid w:val="000C7D78"/>
    <w:rsid w:val="000F00F5"/>
    <w:rsid w:val="001113B1"/>
    <w:rsid w:val="001301D8"/>
    <w:rsid w:val="0013693D"/>
    <w:rsid w:val="00136968"/>
    <w:rsid w:val="0014373A"/>
    <w:rsid w:val="0015185E"/>
    <w:rsid w:val="00151ED1"/>
    <w:rsid w:val="001535E3"/>
    <w:rsid w:val="00154968"/>
    <w:rsid w:val="001572EB"/>
    <w:rsid w:val="00160E07"/>
    <w:rsid w:val="00164458"/>
    <w:rsid w:val="00165F85"/>
    <w:rsid w:val="00170E72"/>
    <w:rsid w:val="0017377E"/>
    <w:rsid w:val="00174584"/>
    <w:rsid w:val="001840EA"/>
    <w:rsid w:val="00185BED"/>
    <w:rsid w:val="001922A0"/>
    <w:rsid w:val="00195A08"/>
    <w:rsid w:val="001B057D"/>
    <w:rsid w:val="001D00A1"/>
    <w:rsid w:val="001D3D05"/>
    <w:rsid w:val="001F6290"/>
    <w:rsid w:val="002018C3"/>
    <w:rsid w:val="00213F2C"/>
    <w:rsid w:val="00222EE8"/>
    <w:rsid w:val="00223478"/>
    <w:rsid w:val="00225015"/>
    <w:rsid w:val="002252B6"/>
    <w:rsid w:val="002373F1"/>
    <w:rsid w:val="00243018"/>
    <w:rsid w:val="00272012"/>
    <w:rsid w:val="002825A8"/>
    <w:rsid w:val="00283A7C"/>
    <w:rsid w:val="002850DE"/>
    <w:rsid w:val="00291E90"/>
    <w:rsid w:val="00292860"/>
    <w:rsid w:val="002976A9"/>
    <w:rsid w:val="002B0278"/>
    <w:rsid w:val="002B0866"/>
    <w:rsid w:val="002B17E7"/>
    <w:rsid w:val="002B41A8"/>
    <w:rsid w:val="002E301D"/>
    <w:rsid w:val="00304ADA"/>
    <w:rsid w:val="00306B9F"/>
    <w:rsid w:val="00307892"/>
    <w:rsid w:val="00315203"/>
    <w:rsid w:val="003309EE"/>
    <w:rsid w:val="00337851"/>
    <w:rsid w:val="00342883"/>
    <w:rsid w:val="00347E4D"/>
    <w:rsid w:val="00351AF3"/>
    <w:rsid w:val="003633C0"/>
    <w:rsid w:val="0039238A"/>
    <w:rsid w:val="003B0EC1"/>
    <w:rsid w:val="003B1326"/>
    <w:rsid w:val="003C2268"/>
    <w:rsid w:val="003C5B45"/>
    <w:rsid w:val="003D41BB"/>
    <w:rsid w:val="003D4562"/>
    <w:rsid w:val="003D745C"/>
    <w:rsid w:val="003E01BE"/>
    <w:rsid w:val="003F03EB"/>
    <w:rsid w:val="003F623C"/>
    <w:rsid w:val="003F7F87"/>
    <w:rsid w:val="00402B09"/>
    <w:rsid w:val="0040382F"/>
    <w:rsid w:val="00417ED2"/>
    <w:rsid w:val="00435704"/>
    <w:rsid w:val="0044547E"/>
    <w:rsid w:val="00454529"/>
    <w:rsid w:val="00460651"/>
    <w:rsid w:val="0046567F"/>
    <w:rsid w:val="00472203"/>
    <w:rsid w:val="00475954"/>
    <w:rsid w:val="004767EE"/>
    <w:rsid w:val="00492966"/>
    <w:rsid w:val="00494EDA"/>
    <w:rsid w:val="004A01E5"/>
    <w:rsid w:val="004A0446"/>
    <w:rsid w:val="004A1B3D"/>
    <w:rsid w:val="004A7B44"/>
    <w:rsid w:val="004A7E5F"/>
    <w:rsid w:val="004C0E36"/>
    <w:rsid w:val="004D2344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469D"/>
    <w:rsid w:val="0057504E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56F"/>
    <w:rsid w:val="005F5DA7"/>
    <w:rsid w:val="005F5FA1"/>
    <w:rsid w:val="00612C65"/>
    <w:rsid w:val="00625B5A"/>
    <w:rsid w:val="0063686B"/>
    <w:rsid w:val="006435FE"/>
    <w:rsid w:val="00643DB0"/>
    <w:rsid w:val="00644060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1174"/>
    <w:rsid w:val="006F787A"/>
    <w:rsid w:val="00710301"/>
    <w:rsid w:val="00717EEE"/>
    <w:rsid w:val="00725D1E"/>
    <w:rsid w:val="0073574D"/>
    <w:rsid w:val="007460F9"/>
    <w:rsid w:val="0076745A"/>
    <w:rsid w:val="007738BD"/>
    <w:rsid w:val="007837ED"/>
    <w:rsid w:val="00790D07"/>
    <w:rsid w:val="007959F2"/>
    <w:rsid w:val="007B013E"/>
    <w:rsid w:val="007B7B4C"/>
    <w:rsid w:val="007C0FDD"/>
    <w:rsid w:val="007C308E"/>
    <w:rsid w:val="007C3F21"/>
    <w:rsid w:val="007C5B85"/>
    <w:rsid w:val="007D3DA3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33DFE"/>
    <w:rsid w:val="00844960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F1B37"/>
    <w:rsid w:val="008F5585"/>
    <w:rsid w:val="00912A69"/>
    <w:rsid w:val="00916DC9"/>
    <w:rsid w:val="00921E06"/>
    <w:rsid w:val="0093223D"/>
    <w:rsid w:val="009362D2"/>
    <w:rsid w:val="0094072E"/>
    <w:rsid w:val="00950649"/>
    <w:rsid w:val="0095346A"/>
    <w:rsid w:val="00955A25"/>
    <w:rsid w:val="00960CB5"/>
    <w:rsid w:val="00963F86"/>
    <w:rsid w:val="0096761A"/>
    <w:rsid w:val="0097175A"/>
    <w:rsid w:val="00974B16"/>
    <w:rsid w:val="009802AD"/>
    <w:rsid w:val="009A5F9E"/>
    <w:rsid w:val="009A6DD0"/>
    <w:rsid w:val="009A720A"/>
    <w:rsid w:val="009B638C"/>
    <w:rsid w:val="009C3762"/>
    <w:rsid w:val="009C3A3C"/>
    <w:rsid w:val="009C562C"/>
    <w:rsid w:val="009C7B24"/>
    <w:rsid w:val="009D19B5"/>
    <w:rsid w:val="009E2A2A"/>
    <w:rsid w:val="009E58E0"/>
    <w:rsid w:val="009F6E5E"/>
    <w:rsid w:val="00A01C29"/>
    <w:rsid w:val="00A17111"/>
    <w:rsid w:val="00A21409"/>
    <w:rsid w:val="00A26A28"/>
    <w:rsid w:val="00A41E41"/>
    <w:rsid w:val="00A50FFF"/>
    <w:rsid w:val="00A527AF"/>
    <w:rsid w:val="00A54992"/>
    <w:rsid w:val="00A617B5"/>
    <w:rsid w:val="00A633E1"/>
    <w:rsid w:val="00A65E53"/>
    <w:rsid w:val="00A77DE4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6E2"/>
    <w:rsid w:val="00AD2F36"/>
    <w:rsid w:val="00AD6E4D"/>
    <w:rsid w:val="00AF4B44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3051"/>
    <w:rsid w:val="00C455F4"/>
    <w:rsid w:val="00C52C30"/>
    <w:rsid w:val="00C55039"/>
    <w:rsid w:val="00C5580D"/>
    <w:rsid w:val="00C57915"/>
    <w:rsid w:val="00C7264E"/>
    <w:rsid w:val="00C767C9"/>
    <w:rsid w:val="00C83F3D"/>
    <w:rsid w:val="00C878F0"/>
    <w:rsid w:val="00C93958"/>
    <w:rsid w:val="00CA4BD5"/>
    <w:rsid w:val="00CA51B5"/>
    <w:rsid w:val="00CB3199"/>
    <w:rsid w:val="00CC2293"/>
    <w:rsid w:val="00CC266E"/>
    <w:rsid w:val="00CC46CB"/>
    <w:rsid w:val="00CD6FC8"/>
    <w:rsid w:val="00CD79FC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7791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F13E1"/>
    <w:rsid w:val="00E0343F"/>
    <w:rsid w:val="00E10571"/>
    <w:rsid w:val="00E10DD0"/>
    <w:rsid w:val="00E11170"/>
    <w:rsid w:val="00E1239E"/>
    <w:rsid w:val="00E14EEB"/>
    <w:rsid w:val="00E20C8D"/>
    <w:rsid w:val="00E2272B"/>
    <w:rsid w:val="00E352FF"/>
    <w:rsid w:val="00E41087"/>
    <w:rsid w:val="00E516D7"/>
    <w:rsid w:val="00E5359D"/>
    <w:rsid w:val="00E54A46"/>
    <w:rsid w:val="00E65738"/>
    <w:rsid w:val="00E8518C"/>
    <w:rsid w:val="00E86C5A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46E3C"/>
    <w:rsid w:val="00F748A6"/>
    <w:rsid w:val="00F82C59"/>
    <w:rsid w:val="00F871C6"/>
    <w:rsid w:val="00F8749B"/>
    <w:rsid w:val="00FA74D9"/>
    <w:rsid w:val="00FB201E"/>
    <w:rsid w:val="00FD6C5A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6064AB"/>
  <w15:docId w15:val="{DEB1DE49-68D2-C143-A52A-634C44B8F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val="sk" w:eastAsia="en-US"/>
    </w:rPr>
  </w:style>
  <w:style w:type="character" w:styleId="Odkaznakoment">
    <w:name w:val="annotation reference"/>
    <w:basedOn w:val="Standardnpsmoodstavce"/>
    <w:semiHidden/>
    <w:unhideWhenUsed/>
    <w:rsid w:val="00C83F3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83F3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83F3D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83F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83F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d2c289-cb70-4dbd-afe9-1f133a004d25" xsi:nil="true"/>
    <lcf76f155ced4ddcb4097134ff3c332f xmlns="ea40481e-d35b-4a7a-8d1b-277f304aad7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94F7F556C4DF4FA3B30C6313B7DDDC" ma:contentTypeVersion="13" ma:contentTypeDescription="Umožňuje vytvoriť nový dokument." ma:contentTypeScope="" ma:versionID="fb2076aaf20278dfce0207449cf54b80">
  <xsd:schema xmlns:xsd="http://www.w3.org/2001/XMLSchema" xmlns:xs="http://www.w3.org/2001/XMLSchema" xmlns:p="http://schemas.microsoft.com/office/2006/metadata/properties" xmlns:ns2="ea40481e-d35b-4a7a-8d1b-277f304aad73" xmlns:ns3="0ed2c289-cb70-4dbd-afe9-1f133a004d25" targetNamespace="http://schemas.microsoft.com/office/2006/metadata/properties" ma:root="true" ma:fieldsID="01ad15df9e73415ed6b4b94d16fc1d59" ns2:_="" ns3:_="">
    <xsd:import namespace="ea40481e-d35b-4a7a-8d1b-277f304aad73"/>
    <xsd:import namespace="0ed2c289-cb70-4dbd-afe9-1f133a004d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0481e-d35b-4a7a-8d1b-277f304aa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a" ma:readOnly="false" ma:fieldId="{5cf76f15-5ced-4ddc-b409-7134ff3c332f}" ma:taxonomyMulti="true" ma:sspId="20de4301-b1da-46d0-bded-5f1fb5ebe3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d2c289-cb70-4dbd-afe9-1f133a004d25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cfd6c87-fcdc-4940-b916-5cb597eb14a6}" ma:internalName="TaxCatchAll" ma:showField="CatchAllData" ma:web="0ed2c289-cb70-4dbd-afe9-1f133a004d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8E11D1-AD81-4F3D-84E2-B0C3BD348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AB424D-5A04-4ECD-8F5F-6752D35C8807}">
  <ds:schemaRefs>
    <ds:schemaRef ds:uri="http://schemas.microsoft.com/office/2006/metadata/properties"/>
    <ds:schemaRef ds:uri="http://schemas.microsoft.com/office/infopath/2007/PartnerControls"/>
    <ds:schemaRef ds:uri="0ed2c289-cb70-4dbd-afe9-1f133a004d25"/>
    <ds:schemaRef ds:uri="ea40481e-d35b-4a7a-8d1b-277f304aad73"/>
  </ds:schemaRefs>
</ds:datastoreItem>
</file>

<file path=customXml/itemProps3.xml><?xml version="1.0" encoding="utf-8"?>
<ds:datastoreItem xmlns:ds="http://schemas.openxmlformats.org/officeDocument/2006/customXml" ds:itemID="{DF770F07-3652-4F5C-B3B1-2A00D3199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40481e-d35b-4a7a-8d1b-277f304aad73"/>
    <ds:schemaRef ds:uri="0ed2c289-cb70-4dbd-afe9-1f133a004d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10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17</cp:revision>
  <cp:lastPrinted>2013-05-24T14:00:00Z</cp:lastPrinted>
  <dcterms:created xsi:type="dcterms:W3CDTF">2022-07-15T19:42:00Z</dcterms:created>
  <dcterms:modified xsi:type="dcterms:W3CDTF">2023-01-26T14:39:00Z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0x0101005394F7F556C4DF4FA3B30C6313B7DDDC</vt:lpwstr>
  </property>
  <property fmtid="{D5CDD505-2E9C-101B-9397-08002B2CF9AE}" pid="4" name="MediaServiceImageTags">
    <vt:lpwstr/>
  </property>
</Properties>
</file>