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80440B" w:rsidP="007704E0">
      <w:pPr>
        <w:pStyle w:val="eTask"/>
        <w:rPr>
          <w:lang w:val="en-GB"/>
        </w:rPr>
      </w:pPr>
      <w:r w:rsidRPr="00AF5434">
        <w:t xml:space="preserve">V </w:t>
      </w:r>
      <w:r>
        <w:t xml:space="preserve">jednoduché </w:t>
      </w:r>
      <w:r w:rsidRPr="00AF5434">
        <w:t xml:space="preserve">tabulce níže doplňte čísla </w:t>
      </w:r>
      <w:r>
        <w:t xml:space="preserve">pravdivých tvrzení týkajících se optických </w:t>
      </w:r>
      <w:bookmarkStart w:id="0" w:name="_GoBack"/>
      <w:bookmarkEnd w:id="0"/>
      <w:r>
        <w:t>sítí</w:t>
      </w:r>
      <w:r w:rsidR="007704E0" w:rsidRPr="0089580E">
        <w:rPr>
          <w:lang w:val="en-GB"/>
        </w:rPr>
        <w:t>.</w:t>
      </w:r>
    </w:p>
    <w:p w:rsidR="00D81CAE" w:rsidRPr="0089580E" w:rsidRDefault="00D81CAE" w:rsidP="00D81CAE">
      <w:pPr>
        <w:rPr>
          <w:lang w:val="en-GB"/>
        </w:rPr>
      </w:pPr>
    </w:p>
    <w:p w:rsidR="0089580E" w:rsidRPr="0089580E" w:rsidRDefault="003A0E7C" w:rsidP="00D81CAE">
      <w:pPr>
        <w:rPr>
          <w:lang w:val="en-GB"/>
        </w:rPr>
      </w:pPr>
      <w:r>
        <w:t xml:space="preserve">Doporučení XG-PON mezinárodní telekomunikační unie </w:t>
      </w:r>
      <w:r w:rsidRPr="00AF5434">
        <w:t xml:space="preserve"> ITU-T G.987 (2010)</w:t>
      </w:r>
      <w:r>
        <w:t xml:space="preserve"> pro pasivní optické sítě PON specifikuje</w:t>
      </w:r>
      <w:r w:rsidR="0089580E" w:rsidRPr="0089580E">
        <w:rPr>
          <w:lang w:val="en-GB"/>
        </w:rPr>
        <w:t>:</w:t>
      </w:r>
    </w:p>
    <w:p w:rsidR="0089580E" w:rsidRPr="0089580E" w:rsidRDefault="0089580E" w:rsidP="00D81CAE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7704E0" w:rsidRPr="0089580E" w:rsidRDefault="007704E0" w:rsidP="00D81CAE">
      <w:pPr>
        <w:rPr>
          <w:lang w:val="en-GB"/>
        </w:rPr>
      </w:pPr>
    </w:p>
    <w:p w:rsidR="000F7993" w:rsidRPr="00AF5434" w:rsidRDefault="000F7993" w:rsidP="000F7993">
      <w:r w:rsidRPr="00AF5434">
        <w:rPr>
          <w:b/>
        </w:rPr>
        <w:t>1</w:t>
      </w:r>
      <w:r w:rsidRPr="00AF5434">
        <w:t xml:space="preserve"> – </w:t>
      </w:r>
      <w:r>
        <w:t>Asymetrická přenosová rychlost</w:t>
      </w:r>
      <w:r w:rsidRPr="00AF5434">
        <w:t>: 10Gb</w:t>
      </w:r>
      <w:r>
        <w:t>it</w:t>
      </w:r>
      <w:r w:rsidRPr="00EE2060">
        <w:rPr>
          <w:lang w:val="en-US"/>
        </w:rPr>
        <w:t>/s</w:t>
      </w:r>
      <w:r w:rsidRPr="00AF5434">
        <w:t xml:space="preserve"> / 2.5Gb</w:t>
      </w:r>
      <w:r>
        <w:t>it/s</w:t>
      </w:r>
    </w:p>
    <w:p w:rsidR="000F7993" w:rsidRPr="00AF5434" w:rsidRDefault="000F7993" w:rsidP="000F7993">
      <w:pPr>
        <w:rPr>
          <w:b/>
        </w:rPr>
      </w:pPr>
      <w:r w:rsidRPr="00AF5434">
        <w:rPr>
          <w:b/>
        </w:rPr>
        <w:t>2</w:t>
      </w:r>
      <w:r w:rsidRPr="00AF5434">
        <w:t xml:space="preserve"> – </w:t>
      </w:r>
      <w:r>
        <w:t>Čtyři útlumové třídy</w:t>
      </w:r>
    </w:p>
    <w:p w:rsidR="000F7993" w:rsidRPr="00AF5434" w:rsidRDefault="000F7993" w:rsidP="000F7993">
      <w:r w:rsidRPr="00AF5434">
        <w:rPr>
          <w:b/>
        </w:rPr>
        <w:t>3</w:t>
      </w:r>
      <w:r w:rsidRPr="00AF5434">
        <w:t xml:space="preserve"> – </w:t>
      </w:r>
      <w:r>
        <w:t>Vlnové délky pro směr k uživateli</w:t>
      </w:r>
      <w:r w:rsidRPr="00AF5434">
        <w:t xml:space="preserve"> </w:t>
      </w:r>
      <w:r>
        <w:t>(</w:t>
      </w:r>
      <w:r w:rsidRPr="00AF5434">
        <w:t>downstream</w:t>
      </w:r>
      <w:r>
        <w:t>)</w:t>
      </w:r>
      <w:r w:rsidRPr="00AF5434">
        <w:t>: 1575-1580 nm</w:t>
      </w:r>
    </w:p>
    <w:p w:rsidR="000F7993" w:rsidRPr="00AF5434" w:rsidRDefault="000F7993" w:rsidP="000F7993">
      <w:r w:rsidRPr="00AF5434">
        <w:rPr>
          <w:b/>
        </w:rPr>
        <w:t>4</w:t>
      </w:r>
      <w:r w:rsidRPr="00AF5434">
        <w:t xml:space="preserve"> – </w:t>
      </w:r>
      <w:r>
        <w:t>Vlnové délky pro směr k uživateli (</w:t>
      </w:r>
      <w:r w:rsidRPr="00AF5434">
        <w:t>downstream</w:t>
      </w:r>
      <w:r>
        <w:t>)</w:t>
      </w:r>
      <w:r w:rsidRPr="00AF5434">
        <w:t>: 1260-1260 nm</w:t>
      </w:r>
    </w:p>
    <w:p w:rsidR="000F7993" w:rsidRPr="00AF5434" w:rsidRDefault="000F7993" w:rsidP="000F7993">
      <w:r w:rsidRPr="00AF5434">
        <w:rPr>
          <w:b/>
        </w:rPr>
        <w:t>5</w:t>
      </w:r>
      <w:r w:rsidRPr="00AF5434">
        <w:t xml:space="preserve"> – </w:t>
      </w:r>
      <w:r>
        <w:t>Fyzický dosah</w:t>
      </w:r>
      <w:r w:rsidRPr="00AF5434">
        <w:t xml:space="preserve">: </w:t>
      </w:r>
      <w:r>
        <w:t xml:space="preserve">až </w:t>
      </w:r>
      <w:r w:rsidRPr="00AF5434">
        <w:t>100 km</w:t>
      </w:r>
    </w:p>
    <w:p w:rsidR="000F7993" w:rsidRPr="00AF5434" w:rsidRDefault="000F7993" w:rsidP="000F7993">
      <w:r w:rsidRPr="00AF5434">
        <w:rPr>
          <w:b/>
        </w:rPr>
        <w:t>6</w:t>
      </w:r>
      <w:r w:rsidRPr="00AF5434">
        <w:t xml:space="preserve"> – </w:t>
      </w:r>
      <w:r>
        <w:t>Fyzický dosah</w:t>
      </w:r>
      <w:r w:rsidRPr="00AF5434">
        <w:t xml:space="preserve">: </w:t>
      </w:r>
      <w:r>
        <w:t xml:space="preserve">až </w:t>
      </w:r>
      <w:r w:rsidRPr="00AF5434">
        <w:t>20 km (</w:t>
      </w:r>
      <w:r>
        <w:t>v budoucnu se předpokládá 40 km)</w:t>
      </w:r>
    </w:p>
    <w:p w:rsidR="000F7993" w:rsidRPr="00AF5434" w:rsidRDefault="000F7993" w:rsidP="000F7993">
      <w:r w:rsidRPr="00AF5434">
        <w:rPr>
          <w:b/>
        </w:rPr>
        <w:t>7</w:t>
      </w:r>
      <w:r w:rsidRPr="00AF5434">
        <w:t xml:space="preserve"> – Max. </w:t>
      </w:r>
      <w:r>
        <w:t>dělící poměr: 1:64</w:t>
      </w:r>
    </w:p>
    <w:p w:rsidR="00C148FD" w:rsidRPr="000F7993" w:rsidRDefault="00C148FD" w:rsidP="00C148FD">
      <w:pPr>
        <w:pStyle w:val="eLineBottom"/>
      </w:pPr>
    </w:p>
    <w:p w:rsidR="00D81CAE" w:rsidRPr="000F7993" w:rsidRDefault="00D81CAE" w:rsidP="00C148FD">
      <w:pPr>
        <w:pStyle w:val="eLineBottom"/>
      </w:pPr>
    </w:p>
    <w:p w:rsidR="00D81CAE" w:rsidRPr="000F7993" w:rsidRDefault="00D81CAE" w:rsidP="001922A0"/>
    <w:p w:rsidR="00895942" w:rsidRPr="00E869E5" w:rsidRDefault="00AF0362" w:rsidP="00895942">
      <w:pPr>
        <w:pStyle w:val="eTask"/>
      </w:pPr>
      <w:r>
        <w:t>Změňte následující text tak, aby tvrzení byla pravdivá</w:t>
      </w:r>
      <w:r w:rsidR="00895942" w:rsidRPr="00E869E5">
        <w:t>.</w:t>
      </w:r>
    </w:p>
    <w:p w:rsidR="00895942" w:rsidRPr="00E869E5" w:rsidRDefault="00895942" w:rsidP="00895942"/>
    <w:p w:rsidR="00895942" w:rsidRPr="00E869E5" w:rsidRDefault="00E869E5" w:rsidP="00895942">
      <w:r>
        <w:t>U mnohovidových gradientních vláken index lomu jádra je</w:t>
      </w:r>
      <w:r w:rsidRPr="00AF5434">
        <w:t xml:space="preserve"> (</w:t>
      </w:r>
      <w:r w:rsidRPr="00E869E5">
        <w:t>konstantní / proměnlivý); (rost</w:t>
      </w:r>
      <w:r>
        <w:t>e</w:t>
      </w:r>
      <w:r w:rsidRPr="00E869E5">
        <w:t xml:space="preserve"> / klesá) gradientně se </w:t>
      </w:r>
      <w:r w:rsidR="005F215B" w:rsidRPr="00E869E5">
        <w:t>vzdáleností</w:t>
      </w:r>
      <w:r w:rsidRPr="00E869E5">
        <w:t xml:space="preserve"> od středu jádra</w:t>
      </w:r>
      <w:r w:rsidR="00895942" w:rsidRPr="00E869E5">
        <w:t xml:space="preserve">. </w:t>
      </w:r>
    </w:p>
    <w:p w:rsidR="00895942" w:rsidRPr="00E869E5" w:rsidRDefault="00895942" w:rsidP="00D81CAE"/>
    <w:p w:rsidR="008C0801" w:rsidRPr="00E869E5" w:rsidRDefault="008C0801" w:rsidP="00D81CAE"/>
    <w:p w:rsidR="00895942" w:rsidRPr="00AA7E6C" w:rsidRDefault="00AA7E6C" w:rsidP="00895942">
      <w:r w:rsidRPr="00AA7E6C">
        <w:t>Můžeme pozorovat (zalomení / odraz) na několika vrstvách, následně paprsek je (zalomen / odražen) na určité vrstvě na rozhrání poslední vrstvy jádra a pláště</w:t>
      </w:r>
      <w:r w:rsidR="00895942" w:rsidRPr="00AA7E6C">
        <w:t xml:space="preserve">. </w:t>
      </w:r>
    </w:p>
    <w:p w:rsidR="00895942" w:rsidRPr="00AA7E6C" w:rsidRDefault="00895942" w:rsidP="00895942"/>
    <w:p w:rsidR="008C0801" w:rsidRPr="00AA7E6C" w:rsidRDefault="008C0801" w:rsidP="00895942"/>
    <w:p w:rsidR="00895942" w:rsidRPr="00F46BA1" w:rsidRDefault="00F46BA1" w:rsidP="00895942">
      <w:r>
        <w:t>Vid</w:t>
      </w:r>
      <w:r w:rsidRPr="00F46BA1">
        <w:t>, který se šíří podél podélné osy symetrie vlákna prochází (nejkratší / nejdelší) optickou dráhu, ale jeho rychlost je (větší / menší), protože ve středu jádra index lomu je (nižší / vyšší); paprsek, který prochází (nejkratší / nejdelší) optickou dráhu je postupně urychlován v látce, která se vyznačuje (nízkým / vysokým) indexem lomu</w:t>
      </w:r>
      <w:r w:rsidR="00895942" w:rsidRPr="00F46BA1">
        <w:t>.</w:t>
      </w:r>
    </w:p>
    <w:p w:rsidR="00E57B99" w:rsidRPr="00F46BA1" w:rsidRDefault="00F46BA1" w:rsidP="00F46BA1">
      <w:pPr>
        <w:tabs>
          <w:tab w:val="left" w:pos="4057"/>
        </w:tabs>
      </w:pPr>
      <w:r>
        <w:tab/>
      </w:r>
    </w:p>
    <w:p w:rsidR="00E57B99" w:rsidRPr="00F46BA1" w:rsidRDefault="00E57B99" w:rsidP="001922A0"/>
    <w:p w:rsidR="00D81CAE" w:rsidRPr="00F46BA1" w:rsidRDefault="00D81CAE">
      <w:pPr>
        <w:rPr>
          <w:b/>
        </w:rPr>
      </w:pPr>
      <w:r w:rsidRPr="00F46BA1">
        <w:br w:type="page"/>
      </w:r>
    </w:p>
    <w:p w:rsidR="001922A0" w:rsidRPr="003A0E7C" w:rsidRDefault="003A0E7C" w:rsidP="00C15D14">
      <w:pPr>
        <w:pStyle w:val="eTask"/>
      </w:pPr>
      <w:r w:rsidRPr="003A0E7C">
        <w:lastRenderedPageBreak/>
        <w:t>Jednotlivým pojmům v levém sloupci přiřaďte prosím definice z pravého sloupce</w:t>
      </w:r>
      <w:r w:rsidR="00C15D14" w:rsidRPr="003A0E7C">
        <w:t>.</w:t>
      </w:r>
    </w:p>
    <w:p w:rsidR="0089580E" w:rsidRPr="00FC6E78" w:rsidRDefault="003A0E7C" w:rsidP="003A0E7C">
      <w:pPr>
        <w:tabs>
          <w:tab w:val="left" w:pos="1064"/>
        </w:tabs>
      </w:pPr>
      <w:r>
        <w:tab/>
      </w:r>
    </w:p>
    <w:p w:rsidR="00D81CAE" w:rsidRPr="00FC6E78" w:rsidRDefault="00D81CAE" w:rsidP="00D81CAE"/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RPr="00FC6E78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FC6E78" w:rsidRDefault="00FC6E78" w:rsidP="00FC6E78">
            <w:pPr>
              <w:pStyle w:val="eCheckBoxText"/>
              <w:ind w:left="0" w:firstLine="0"/>
              <w:jc w:val="center"/>
            </w:pPr>
            <w:r w:rsidRPr="00FC6E78">
              <w:t>Materiálová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FC6E78" w:rsidRDefault="007A1B5E" w:rsidP="00716F65">
            <w:pPr>
              <w:pStyle w:val="eCheckBoxText"/>
              <w:ind w:left="0" w:firstLine="0"/>
            </w:pPr>
            <w:r>
              <w:t xml:space="preserve">Změna tvaru vidu na jisté vzdálenosti je spojená s geometrií vlákna, která může za změny skupinové rychlostí šíření se vlny </w:t>
            </w:r>
            <w:r w:rsidRPr="00AF5434">
              <w:t>(</w:t>
            </w:r>
            <w:r>
              <w:t>změna tvaru „obálky</w:t>
            </w:r>
            <w:r w:rsidR="00716F65">
              <w:t>“</w:t>
            </w:r>
            <w:r w:rsidRPr="00AF5434">
              <w:t xml:space="preserve">) </w:t>
            </w:r>
            <w:r>
              <w:t>jako funkce vlnové délky</w:t>
            </w:r>
          </w:p>
        </w:tc>
      </w:tr>
      <w:tr w:rsidR="00D81CAE" w:rsidRPr="00FC6E78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</w:pPr>
          </w:p>
        </w:tc>
      </w:tr>
      <w:tr w:rsidR="00D81CAE" w:rsidRPr="00FC6E78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FC6E78" w:rsidRDefault="00FC6E78" w:rsidP="00FC6E78">
            <w:pPr>
              <w:pStyle w:val="eCheckBoxText"/>
              <w:ind w:left="0" w:firstLine="0"/>
              <w:jc w:val="center"/>
            </w:pPr>
            <w:r>
              <w:t>Vlnovodná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FC6E78" w:rsidRDefault="0040033F" w:rsidP="00D81CAE">
            <w:pPr>
              <w:pStyle w:val="eCheckBoxText"/>
              <w:ind w:left="0" w:firstLine="0"/>
            </w:pPr>
            <w:r>
              <w:t>Každý vid prochází vláknem jinou optickou drahou. Jednotlivé vidy optického záření dosahují konec vlákna v jiném časovém okamžiku</w:t>
            </w:r>
          </w:p>
        </w:tc>
      </w:tr>
      <w:tr w:rsidR="00D81CAE" w:rsidRPr="00FC6E78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</w:pPr>
          </w:p>
        </w:tc>
      </w:tr>
      <w:tr w:rsidR="00D81CAE" w:rsidRPr="00FC6E78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FC6E78" w:rsidRDefault="00FC6E78" w:rsidP="00FC6E78">
            <w:pPr>
              <w:pStyle w:val="eCheckBoxText"/>
              <w:ind w:left="0" w:firstLine="0"/>
              <w:jc w:val="center"/>
            </w:pPr>
            <w:r>
              <w:t>Vidová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FC6E78" w:rsidRDefault="0040033F" w:rsidP="00E41D97">
            <w:pPr>
              <w:pStyle w:val="eCheckBoxText"/>
              <w:ind w:left="0" w:firstLine="0"/>
            </w:pPr>
            <w:r>
              <w:t xml:space="preserve">Vzniká z důvodu odlišné hodnoty indexu lomu pro osu </w:t>
            </w:r>
            <w:r w:rsidR="00E41D97">
              <w:t>„</w:t>
            </w:r>
            <w:r w:rsidRPr="00AF5434">
              <w:t>x</w:t>
            </w:r>
            <w:r w:rsidR="00E41D97">
              <w:t>“</w:t>
            </w:r>
            <w:r w:rsidRPr="00AF5434">
              <w:t xml:space="preserve"> a</w:t>
            </w:r>
            <w:r>
              <w:t xml:space="preserve"> </w:t>
            </w:r>
            <w:r w:rsidR="00E41D97">
              <w:t>„</w:t>
            </w:r>
            <w:r w:rsidRPr="00AF5434">
              <w:t>y</w:t>
            </w:r>
            <w:r w:rsidR="00E41D97">
              <w:t>“</w:t>
            </w:r>
            <w:r w:rsidRPr="00AF5434">
              <w:t xml:space="preserve">. </w:t>
            </w:r>
            <w:r>
              <w:t>Jedná osa je takzvaná rychlá osa, druhá je pomalá osa.</w:t>
            </w:r>
            <w:r w:rsidRPr="00AF5434">
              <w:t xml:space="preserve"> </w:t>
            </w:r>
            <w:r>
              <w:t>Jednotlivé složky šířící se podél obou os dorazí na konec vlákna v jiném časovém okamžiku</w:t>
            </w:r>
          </w:p>
        </w:tc>
      </w:tr>
      <w:tr w:rsidR="00D81CAE" w:rsidRPr="00FC6E78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FC6E78" w:rsidRDefault="00D81CAE" w:rsidP="00D81CAE">
            <w:pPr>
              <w:pStyle w:val="eCheckBoxText"/>
              <w:ind w:left="0" w:firstLine="0"/>
            </w:pPr>
          </w:p>
        </w:tc>
      </w:tr>
      <w:tr w:rsidR="00D81CAE" w:rsidRPr="00FC6E78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Pr="00FC6E78" w:rsidRDefault="00D81CAE" w:rsidP="00FC6E78">
            <w:pPr>
              <w:pStyle w:val="eCheckBoxText"/>
              <w:ind w:left="0" w:firstLine="0"/>
              <w:jc w:val="center"/>
            </w:pPr>
            <w:r w:rsidRPr="00FC6E78">
              <w:t>Polariz</w:t>
            </w:r>
            <w:r w:rsidR="00FC6E78">
              <w:t>ační vidová disperze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FC6E78" w:rsidRDefault="00D81CAE" w:rsidP="00882BE0">
            <w:pPr>
              <w:pStyle w:val="eCheckBoxText"/>
              <w:ind w:left="0" w:firstLine="0"/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Pr="00FC6E78" w:rsidRDefault="00EC7C80" w:rsidP="00D81CAE">
            <w:pPr>
              <w:pStyle w:val="eCheckBoxText"/>
              <w:ind w:left="0" w:firstLine="0"/>
            </w:pPr>
            <w:r>
              <w:t>Vzniká z důvodu nenulové šířky spektra laserového zdroje</w:t>
            </w:r>
            <w:r w:rsidRPr="00AF5434">
              <w:t xml:space="preserve">. </w:t>
            </w:r>
            <w:r>
              <w:t xml:space="preserve">Každá frekvence </w:t>
            </w:r>
            <w:r w:rsidRPr="00AF5434">
              <w:t>(</w:t>
            </w:r>
            <w:r>
              <w:t>barva</w:t>
            </w:r>
            <w:r w:rsidRPr="00AF5434">
              <w:t>)</w:t>
            </w:r>
            <w:r>
              <w:t xml:space="preserve"> se šíří jinou fázovou rychlostí a na konec vlákna doráží v jiném časovém okamžiku</w:t>
            </w:r>
          </w:p>
        </w:tc>
      </w:tr>
    </w:tbl>
    <w:p w:rsidR="00D81CAE" w:rsidRPr="00FC6E78" w:rsidRDefault="00D81CAE" w:rsidP="00882BE0">
      <w:pPr>
        <w:pStyle w:val="eCheckBoxText"/>
      </w:pPr>
    </w:p>
    <w:p w:rsidR="00223478" w:rsidRPr="00FC6E78" w:rsidRDefault="00223478" w:rsidP="00D81CAE">
      <w:pPr>
        <w:rPr>
          <w:szCs w:val="20"/>
        </w:rPr>
      </w:pPr>
    </w:p>
    <w:sectPr w:rsidR="00223478" w:rsidRPr="00FC6E7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A0E" w:rsidRDefault="00043A0E" w:rsidP="00861A1A">
      <w:r>
        <w:separator/>
      </w:r>
    </w:p>
  </w:endnote>
  <w:endnote w:type="continuationSeparator" w:id="0">
    <w:p w:rsidR="00043A0E" w:rsidRDefault="00043A0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5379E2" w:rsidTr="00CA51B5">
      <w:tc>
        <w:tcPr>
          <w:tcW w:w="2518" w:type="dxa"/>
        </w:tcPr>
        <w:p w:rsidR="005379E2" w:rsidRDefault="005379E2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379E2" w:rsidRPr="00A46B90" w:rsidRDefault="005379E2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5379E2" w:rsidRPr="00CA51B5" w:rsidRDefault="005379E2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A0E" w:rsidRDefault="00043A0E" w:rsidP="00861A1A">
      <w:r>
        <w:separator/>
      </w:r>
    </w:p>
  </w:footnote>
  <w:footnote w:type="continuationSeparator" w:id="0">
    <w:p w:rsidR="00043A0E" w:rsidRDefault="00043A0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379E2">
      <w:rPr>
        <w:rFonts w:ascii="Calibri" w:hAnsi="Calibri"/>
        <w:b/>
        <w:smallCaps/>
        <w:noProof/>
      </w:rPr>
      <w:t>PRACOVNÍ LIST</w:t>
    </w:r>
  </w:p>
  <w:p w:rsidR="00C148FD" w:rsidRPr="00C148FD" w:rsidRDefault="00EC6D9B" w:rsidP="00BC0A6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</w:t>
    </w:r>
    <w:r>
      <w:rPr>
        <w:rFonts w:ascii="Calibri" w:hAnsi="Calibri"/>
        <w:smallCaps/>
        <w:noProof/>
        <w:sz w:val="20"/>
        <w:szCs w:val="20"/>
        <w:lang w:val="en-US"/>
      </w:rPr>
      <w:t>K</w:t>
    </w:r>
    <w:r>
      <w:rPr>
        <w:rFonts w:ascii="Calibri" w:hAnsi="Calibri"/>
        <w:smallCaps/>
        <w:noProof/>
        <w:sz w:val="20"/>
        <w:szCs w:val="20"/>
      </w:rPr>
      <w:t>É SYSTÉMY A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42CC4"/>
    <w:rsid w:val="00043A0E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21F8"/>
    <w:rsid w:val="000C6B3A"/>
    <w:rsid w:val="000D2FAE"/>
    <w:rsid w:val="000D6223"/>
    <w:rsid w:val="000F799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A0E7C"/>
    <w:rsid w:val="003B1326"/>
    <w:rsid w:val="003C5B45"/>
    <w:rsid w:val="003D41BB"/>
    <w:rsid w:val="003E01BE"/>
    <w:rsid w:val="003F03EB"/>
    <w:rsid w:val="003F623C"/>
    <w:rsid w:val="003F7F87"/>
    <w:rsid w:val="0040033F"/>
    <w:rsid w:val="00402B09"/>
    <w:rsid w:val="00417361"/>
    <w:rsid w:val="00417ED2"/>
    <w:rsid w:val="00456B3C"/>
    <w:rsid w:val="0046567F"/>
    <w:rsid w:val="00472203"/>
    <w:rsid w:val="00475954"/>
    <w:rsid w:val="00492966"/>
    <w:rsid w:val="004A01E5"/>
    <w:rsid w:val="004A7B44"/>
    <w:rsid w:val="004C0E36"/>
    <w:rsid w:val="004E4B9A"/>
    <w:rsid w:val="004E5E95"/>
    <w:rsid w:val="004E70EA"/>
    <w:rsid w:val="004F5AFF"/>
    <w:rsid w:val="005132B0"/>
    <w:rsid w:val="00517E3A"/>
    <w:rsid w:val="0052284C"/>
    <w:rsid w:val="005379E2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215B"/>
    <w:rsid w:val="005F5FA1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16F65"/>
    <w:rsid w:val="00717253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A1B5E"/>
    <w:rsid w:val="007C0FDD"/>
    <w:rsid w:val="007C308E"/>
    <w:rsid w:val="007C5B85"/>
    <w:rsid w:val="007E15CF"/>
    <w:rsid w:val="007E16D1"/>
    <w:rsid w:val="007E6CED"/>
    <w:rsid w:val="00802588"/>
    <w:rsid w:val="0080440B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08A8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A7E6C"/>
    <w:rsid w:val="00AB3C60"/>
    <w:rsid w:val="00AC4ED9"/>
    <w:rsid w:val="00AC6380"/>
    <w:rsid w:val="00AD2F36"/>
    <w:rsid w:val="00AD6E4D"/>
    <w:rsid w:val="00AF0362"/>
    <w:rsid w:val="00AF5281"/>
    <w:rsid w:val="00B01599"/>
    <w:rsid w:val="00B15DB4"/>
    <w:rsid w:val="00B177D0"/>
    <w:rsid w:val="00B22E6C"/>
    <w:rsid w:val="00B265C2"/>
    <w:rsid w:val="00B3151A"/>
    <w:rsid w:val="00B37307"/>
    <w:rsid w:val="00B46B55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0A68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41D97"/>
    <w:rsid w:val="00E516D7"/>
    <w:rsid w:val="00E5359D"/>
    <w:rsid w:val="00E54A46"/>
    <w:rsid w:val="00E57B99"/>
    <w:rsid w:val="00E65738"/>
    <w:rsid w:val="00E8518C"/>
    <w:rsid w:val="00E869E5"/>
    <w:rsid w:val="00E879F9"/>
    <w:rsid w:val="00E90BD9"/>
    <w:rsid w:val="00EA1BDF"/>
    <w:rsid w:val="00EA64CF"/>
    <w:rsid w:val="00EB6B74"/>
    <w:rsid w:val="00EB6E4B"/>
    <w:rsid w:val="00EC6D9B"/>
    <w:rsid w:val="00EC77B0"/>
    <w:rsid w:val="00EC7C80"/>
    <w:rsid w:val="00ED23DB"/>
    <w:rsid w:val="00ED2956"/>
    <w:rsid w:val="00EE3197"/>
    <w:rsid w:val="00EF2951"/>
    <w:rsid w:val="00F168D6"/>
    <w:rsid w:val="00F24638"/>
    <w:rsid w:val="00F248A4"/>
    <w:rsid w:val="00F46B18"/>
    <w:rsid w:val="00F46BA1"/>
    <w:rsid w:val="00F60CB8"/>
    <w:rsid w:val="00F748A6"/>
    <w:rsid w:val="00F82C59"/>
    <w:rsid w:val="00F871C6"/>
    <w:rsid w:val="00F8749B"/>
    <w:rsid w:val="00F877A3"/>
    <w:rsid w:val="00FA74D9"/>
    <w:rsid w:val="00FB201E"/>
    <w:rsid w:val="00FC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0D808C-2F01-41AD-A526-82F0F4E3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E15E8-70DF-4ED7-8F2D-4DDE13DF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20</cp:revision>
  <cp:lastPrinted>2013-05-24T14:00:00Z</cp:lastPrinted>
  <dcterms:created xsi:type="dcterms:W3CDTF">2015-07-31T13:50:00Z</dcterms:created>
  <dcterms:modified xsi:type="dcterms:W3CDTF">2017-09-27T10:45:00Z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