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3A1" w:rsidRPr="00AC30C0" w:rsidRDefault="006E1EDB" w:rsidP="00BF01EE">
      <w:pPr>
        <w:pStyle w:val="eTask"/>
        <w:ind w:left="284" w:hanging="284"/>
        <w:rPr>
          <w:bCs/>
        </w:rPr>
      </w:pPr>
      <w:bookmarkStart w:id="0" w:name="_GoBack"/>
      <w:bookmarkEnd w:id="0"/>
      <w:r>
        <w:rPr>
          <w:bCs/>
        </w:rPr>
        <w:t xml:space="preserve">Jaké </w:t>
      </w:r>
      <w:r w:rsidRPr="004760D9">
        <w:rPr>
          <w:bCs/>
        </w:rPr>
        <w:t>frekvenčn</w:t>
      </w:r>
      <w:r>
        <w:rPr>
          <w:bCs/>
        </w:rPr>
        <w:t>í</w:t>
      </w:r>
      <w:r w:rsidRPr="004760D9">
        <w:rPr>
          <w:bCs/>
        </w:rPr>
        <w:t xml:space="preserve"> pásmo</w:t>
      </w:r>
      <w:r w:rsidRPr="006E1EDB" w:rsidDel="006E1EDB">
        <w:rPr>
          <w:bCs/>
        </w:rPr>
        <w:t xml:space="preserve"> </w:t>
      </w:r>
      <w:r>
        <w:rPr>
          <w:bCs/>
        </w:rPr>
        <w:t>využívá pro přenos signálu k</w:t>
      </w:r>
      <w:r w:rsidRPr="006E1EDB">
        <w:rPr>
          <w:bCs/>
        </w:rPr>
        <w:t>omunikace</w:t>
      </w:r>
      <w:r w:rsidR="00E4240F" w:rsidRPr="00AC30C0">
        <w:rPr>
          <w:bCs/>
        </w:rPr>
        <w:t xml:space="preserve">, </w:t>
      </w:r>
      <w:r w:rsidRPr="006E1EDB">
        <w:rPr>
          <w:bCs/>
        </w:rPr>
        <w:t>která</w:t>
      </w:r>
      <w:r w:rsidR="00E4240F" w:rsidRPr="00AC30C0">
        <w:rPr>
          <w:bCs/>
        </w:rPr>
        <w:t xml:space="preserve"> je </w:t>
      </w:r>
      <w:r w:rsidRPr="00AC30C0">
        <w:rPr>
          <w:bCs/>
        </w:rPr>
        <w:t>realizov</w:t>
      </w:r>
      <w:r>
        <w:rPr>
          <w:bCs/>
        </w:rPr>
        <w:t>á</w:t>
      </w:r>
      <w:r w:rsidRPr="00AC30C0">
        <w:rPr>
          <w:bCs/>
        </w:rPr>
        <w:t>n</w:t>
      </w:r>
      <w:r>
        <w:rPr>
          <w:bCs/>
        </w:rPr>
        <w:t>a</w:t>
      </w:r>
      <w:r w:rsidRPr="00AC30C0">
        <w:rPr>
          <w:bCs/>
        </w:rPr>
        <w:t xml:space="preserve"> </w:t>
      </w:r>
      <w:r w:rsidRPr="006E1EDB">
        <w:rPr>
          <w:bCs/>
        </w:rPr>
        <w:t>prost</w:t>
      </w:r>
      <w:r>
        <w:rPr>
          <w:bCs/>
        </w:rPr>
        <w:t>ř</w:t>
      </w:r>
      <w:r w:rsidRPr="006E1EDB">
        <w:rPr>
          <w:bCs/>
        </w:rPr>
        <w:t>ednictvím</w:t>
      </w:r>
      <w:r w:rsidRPr="00AC30C0">
        <w:rPr>
          <w:bCs/>
        </w:rPr>
        <w:t xml:space="preserve"> </w:t>
      </w:r>
      <w:r w:rsidRPr="006E1EDB">
        <w:rPr>
          <w:bCs/>
        </w:rPr>
        <w:t>napájecí</w:t>
      </w:r>
      <w:r w:rsidR="001003A1" w:rsidRPr="00AC30C0">
        <w:rPr>
          <w:bCs/>
        </w:rPr>
        <w:t xml:space="preserve"> </w:t>
      </w:r>
      <w:r w:rsidRPr="00AC30C0">
        <w:rPr>
          <w:bCs/>
        </w:rPr>
        <w:t>s</w:t>
      </w:r>
      <w:r>
        <w:rPr>
          <w:bCs/>
        </w:rPr>
        <w:t>ítě</w:t>
      </w:r>
      <w:r w:rsidR="001003A1" w:rsidRPr="00AC30C0">
        <w:rPr>
          <w:bCs/>
        </w:rPr>
        <w:t>?</w:t>
      </w:r>
    </w:p>
    <w:p w:rsidR="001003A1" w:rsidRPr="00AC30C0" w:rsidRDefault="001003A1" w:rsidP="00F33860">
      <w:pPr>
        <w:pStyle w:val="eTask"/>
        <w:numPr>
          <w:ilvl w:val="0"/>
          <w:numId w:val="0"/>
        </w:numPr>
        <w:ind w:left="284"/>
        <w:rPr>
          <w:bCs/>
        </w:rPr>
      </w:pPr>
    </w:p>
    <w:p w:rsidR="007777E0" w:rsidRPr="00AC30C0" w:rsidRDefault="007777E0" w:rsidP="00D00891">
      <w:pPr>
        <w:pStyle w:val="eCheckBoxText"/>
        <w:ind w:left="782" w:hanging="425"/>
      </w:pPr>
      <w:r w:rsidRPr="00AC30C0">
        <w:rPr>
          <w:rStyle w:val="eCheckBoxSquareChar"/>
        </w:rPr>
        <w:t>□</w:t>
      </w:r>
      <w:r w:rsidR="00D00891" w:rsidRPr="00AC30C0">
        <w:rPr>
          <w:rStyle w:val="eCheckBoxSquareChar"/>
        </w:rPr>
        <w:tab/>
      </w:r>
      <w:r w:rsidRPr="00AC30C0">
        <w:t>od 10Hz do 200 Hz.</w:t>
      </w:r>
    </w:p>
    <w:p w:rsidR="007777E0" w:rsidRPr="00AC30C0" w:rsidRDefault="007777E0" w:rsidP="00D00891">
      <w:pPr>
        <w:pStyle w:val="eCheckBoxText"/>
        <w:ind w:left="782" w:hanging="425"/>
      </w:pPr>
      <w:r w:rsidRPr="00AC30C0">
        <w:rPr>
          <w:rStyle w:val="eCheckBoxSquareChar"/>
        </w:rPr>
        <w:t>□</w:t>
      </w:r>
      <w:r w:rsidR="00D00891" w:rsidRPr="00AC30C0">
        <w:rPr>
          <w:rStyle w:val="eCheckBoxSquareChar"/>
        </w:rPr>
        <w:tab/>
      </w:r>
      <w:r w:rsidRPr="00AC30C0">
        <w:t>od 200Hz do 10 kHz.</w:t>
      </w:r>
    </w:p>
    <w:p w:rsidR="007777E0" w:rsidRPr="00AC30C0" w:rsidRDefault="007777E0" w:rsidP="00D00891">
      <w:pPr>
        <w:pStyle w:val="eCheckBoxText"/>
        <w:ind w:left="782" w:hanging="425"/>
      </w:pPr>
      <w:r w:rsidRPr="00AC30C0">
        <w:rPr>
          <w:rStyle w:val="eCheckBoxSquareChar"/>
        </w:rPr>
        <w:t>□</w:t>
      </w:r>
      <w:r w:rsidR="00D00891" w:rsidRPr="00AC30C0">
        <w:rPr>
          <w:rStyle w:val="eCheckBoxSquareChar"/>
        </w:rPr>
        <w:tab/>
      </w:r>
      <w:r w:rsidRPr="00AC30C0">
        <w:t>od 20kHz do 100 MHz.</w:t>
      </w:r>
    </w:p>
    <w:p w:rsidR="007777E0" w:rsidRPr="00AC30C0" w:rsidRDefault="007777E0" w:rsidP="00D00891">
      <w:pPr>
        <w:pStyle w:val="eCheckBoxText"/>
        <w:ind w:left="782" w:hanging="425"/>
      </w:pPr>
      <w:r w:rsidRPr="00AC30C0">
        <w:rPr>
          <w:rStyle w:val="eCheckBoxSquareChar"/>
        </w:rPr>
        <w:t>□</w:t>
      </w:r>
      <w:r w:rsidR="00D00891" w:rsidRPr="00AC30C0">
        <w:rPr>
          <w:rStyle w:val="eCheckBoxSquareChar"/>
        </w:rPr>
        <w:tab/>
      </w:r>
      <w:r w:rsidRPr="00AC30C0">
        <w:t>od 100MHz do 200 MHz.</w:t>
      </w:r>
    </w:p>
    <w:p w:rsidR="00F226F0" w:rsidRPr="00AC30C0" w:rsidRDefault="00F226F0" w:rsidP="00F226F0">
      <w:pPr>
        <w:pStyle w:val="eLineBottom"/>
        <w:rPr>
          <w:szCs w:val="24"/>
        </w:rPr>
      </w:pPr>
    </w:p>
    <w:p w:rsidR="00F226F0" w:rsidRPr="00AC30C0" w:rsidRDefault="00F226F0" w:rsidP="00F226F0"/>
    <w:p w:rsidR="00F33860" w:rsidRPr="00AC30C0" w:rsidRDefault="006E1EDB" w:rsidP="00F33860">
      <w:pPr>
        <w:pStyle w:val="eTask"/>
        <w:ind w:left="284" w:hanging="284"/>
        <w:rPr>
          <w:bCs/>
        </w:rPr>
      </w:pPr>
      <w:r>
        <w:rPr>
          <w:bCs/>
        </w:rPr>
        <w:t>Seř</w:t>
      </w:r>
      <w:r w:rsidRPr="004760D9">
        <w:rPr>
          <w:bCs/>
        </w:rPr>
        <w:t xml:space="preserve">aďte bezdrátové standardy </w:t>
      </w:r>
      <w:proofErr w:type="spellStart"/>
      <w:r w:rsidR="00F33860" w:rsidRPr="00AC30C0">
        <w:rPr>
          <w:bCs/>
        </w:rPr>
        <w:t>ZigBee</w:t>
      </w:r>
      <w:proofErr w:type="spellEnd"/>
      <w:r w:rsidR="00F33860" w:rsidRPr="00AC30C0">
        <w:rPr>
          <w:bCs/>
        </w:rPr>
        <w:t xml:space="preserve"> (2400</w:t>
      </w:r>
      <w:r>
        <w:rPr>
          <w:bCs/>
        </w:rPr>
        <w:t xml:space="preserve"> </w:t>
      </w:r>
      <w:r w:rsidR="00F33860" w:rsidRPr="00AC30C0">
        <w:rPr>
          <w:bCs/>
        </w:rPr>
        <w:t xml:space="preserve">Hz), </w:t>
      </w:r>
      <w:proofErr w:type="spellStart"/>
      <w:r w:rsidR="00F33860" w:rsidRPr="00AC30C0">
        <w:rPr>
          <w:bCs/>
        </w:rPr>
        <w:t>ZigBee</w:t>
      </w:r>
      <w:proofErr w:type="spellEnd"/>
      <w:r w:rsidR="00F33860" w:rsidRPr="00AC30C0">
        <w:rPr>
          <w:bCs/>
        </w:rPr>
        <w:t xml:space="preserve"> (868</w:t>
      </w:r>
      <w:r>
        <w:rPr>
          <w:bCs/>
        </w:rPr>
        <w:t xml:space="preserve"> </w:t>
      </w:r>
      <w:r w:rsidR="00F33860" w:rsidRPr="00AC30C0">
        <w:rPr>
          <w:bCs/>
        </w:rPr>
        <w:t>Hz), Z-</w:t>
      </w:r>
      <w:proofErr w:type="spellStart"/>
      <w:r w:rsidR="00F33860" w:rsidRPr="00AC30C0">
        <w:rPr>
          <w:bCs/>
        </w:rPr>
        <w:t>Wave</w:t>
      </w:r>
      <w:proofErr w:type="spellEnd"/>
      <w:r w:rsidR="00F33860" w:rsidRPr="00AC30C0">
        <w:rPr>
          <w:bCs/>
        </w:rPr>
        <w:t xml:space="preserve">, </w:t>
      </w:r>
      <w:proofErr w:type="spellStart"/>
      <w:r w:rsidR="00F33860" w:rsidRPr="00AC30C0">
        <w:rPr>
          <w:bCs/>
        </w:rPr>
        <w:t>EnOcean</w:t>
      </w:r>
      <w:proofErr w:type="spellEnd"/>
      <w:r w:rsidR="00F33860" w:rsidRPr="00AC30C0">
        <w:rPr>
          <w:bCs/>
        </w:rPr>
        <w:t xml:space="preserve">, </w:t>
      </w:r>
      <w:proofErr w:type="spellStart"/>
      <w:r w:rsidR="00F33860" w:rsidRPr="00AC30C0">
        <w:rPr>
          <w:bCs/>
        </w:rPr>
        <w:t>Bluetooth</w:t>
      </w:r>
      <w:proofErr w:type="spellEnd"/>
      <w:r w:rsidR="00F33860" w:rsidRPr="00AC30C0">
        <w:rPr>
          <w:bCs/>
        </w:rPr>
        <w:t xml:space="preserve"> </w:t>
      </w:r>
      <w:r w:rsidRPr="006E1EDB">
        <w:rPr>
          <w:bCs/>
        </w:rPr>
        <w:t>podle</w:t>
      </w:r>
      <w:r w:rsidR="00F33860" w:rsidRPr="00AC30C0">
        <w:rPr>
          <w:bCs/>
        </w:rPr>
        <w:t xml:space="preserve"> </w:t>
      </w:r>
      <w:r w:rsidRPr="006E1EDB">
        <w:rPr>
          <w:bCs/>
        </w:rPr>
        <w:t>přenosové</w:t>
      </w:r>
      <w:r w:rsidR="00F33860" w:rsidRPr="00AC30C0">
        <w:rPr>
          <w:bCs/>
        </w:rPr>
        <w:t xml:space="preserve"> </w:t>
      </w:r>
      <w:r w:rsidRPr="006E1EDB">
        <w:rPr>
          <w:bCs/>
        </w:rPr>
        <w:t>rychlosti</w:t>
      </w:r>
      <w:r w:rsidR="00F33860" w:rsidRPr="00AC30C0">
        <w:rPr>
          <w:bCs/>
        </w:rPr>
        <w:t xml:space="preserve"> (1 – </w:t>
      </w:r>
      <w:r w:rsidRPr="006E1EDB">
        <w:rPr>
          <w:bCs/>
        </w:rPr>
        <w:t>nejnižší</w:t>
      </w:r>
      <w:r w:rsidR="00F33860" w:rsidRPr="00AC30C0">
        <w:rPr>
          <w:bCs/>
        </w:rPr>
        <w:t>, 5 –</w:t>
      </w:r>
      <w:r w:rsidR="00496F96" w:rsidRPr="00AC30C0">
        <w:rPr>
          <w:bCs/>
        </w:rPr>
        <w:t xml:space="preserve"> </w:t>
      </w:r>
      <w:r w:rsidRPr="006E1EDB">
        <w:rPr>
          <w:bCs/>
        </w:rPr>
        <w:t>nejvyšší</w:t>
      </w:r>
      <w:r w:rsidR="00F33860" w:rsidRPr="00AC30C0">
        <w:rPr>
          <w:bCs/>
        </w:rPr>
        <w:t>).</w:t>
      </w:r>
    </w:p>
    <w:p w:rsidR="0053325B" w:rsidRPr="00AC30C0" w:rsidRDefault="0053325B" w:rsidP="0053325B">
      <w:pPr>
        <w:pStyle w:val="eTask"/>
        <w:numPr>
          <w:ilvl w:val="0"/>
          <w:numId w:val="0"/>
        </w:numPr>
        <w:ind w:left="284" w:hanging="284"/>
      </w:pPr>
    </w:p>
    <w:p w:rsidR="00F33860" w:rsidRPr="006E1EDB" w:rsidRDefault="00F33860" w:rsidP="00C27BBF">
      <w:pPr>
        <w:pStyle w:val="Odstavecseseznamem"/>
        <w:numPr>
          <w:ilvl w:val="0"/>
          <w:numId w:val="10"/>
        </w:numPr>
        <w:spacing w:line="360" w:lineRule="auto"/>
      </w:pPr>
      <w:r w:rsidRPr="006E1EDB">
        <w:t>__________________</w:t>
      </w:r>
    </w:p>
    <w:p w:rsidR="00F33860" w:rsidRPr="00AC30C0" w:rsidRDefault="00F33860" w:rsidP="00C27BBF">
      <w:pPr>
        <w:pStyle w:val="Odstavecseseznamem"/>
        <w:numPr>
          <w:ilvl w:val="0"/>
          <w:numId w:val="10"/>
        </w:numPr>
        <w:spacing w:line="360" w:lineRule="auto"/>
        <w:rPr>
          <w:lang w:eastAsia="sk-SK"/>
        </w:rPr>
      </w:pPr>
      <w:r w:rsidRPr="006E1EDB">
        <w:t>__________________</w:t>
      </w:r>
    </w:p>
    <w:p w:rsidR="00F33860" w:rsidRPr="006E1EDB" w:rsidRDefault="00F33860" w:rsidP="00C27BBF">
      <w:pPr>
        <w:pStyle w:val="Odstavecseseznamem"/>
        <w:numPr>
          <w:ilvl w:val="0"/>
          <w:numId w:val="10"/>
        </w:numPr>
        <w:spacing w:line="360" w:lineRule="auto"/>
      </w:pPr>
      <w:r w:rsidRPr="006E1EDB">
        <w:t>__________________</w:t>
      </w:r>
    </w:p>
    <w:p w:rsidR="00F33860" w:rsidRPr="006E1EDB" w:rsidRDefault="00F33860" w:rsidP="00C27BBF">
      <w:pPr>
        <w:pStyle w:val="Odstavecseseznamem"/>
        <w:numPr>
          <w:ilvl w:val="0"/>
          <w:numId w:val="10"/>
        </w:numPr>
        <w:spacing w:line="360" w:lineRule="auto"/>
      </w:pPr>
      <w:r w:rsidRPr="006E1EDB">
        <w:t>__________________</w:t>
      </w:r>
    </w:p>
    <w:p w:rsidR="00F33860" w:rsidRPr="006E1EDB" w:rsidRDefault="00F33860" w:rsidP="00C27BBF">
      <w:pPr>
        <w:pStyle w:val="Odstavecseseznamem"/>
        <w:numPr>
          <w:ilvl w:val="0"/>
          <w:numId w:val="10"/>
        </w:numPr>
        <w:spacing w:line="360" w:lineRule="auto"/>
      </w:pPr>
      <w:r w:rsidRPr="006E1EDB">
        <w:t>__________________</w:t>
      </w:r>
    </w:p>
    <w:p w:rsidR="004A43EB" w:rsidRPr="00AC30C0" w:rsidRDefault="004A43EB" w:rsidP="004A43EB">
      <w:pPr>
        <w:pStyle w:val="eLineBottom"/>
        <w:rPr>
          <w:szCs w:val="24"/>
        </w:rPr>
      </w:pPr>
    </w:p>
    <w:p w:rsidR="004A43EB" w:rsidRPr="00AC30C0" w:rsidRDefault="004A43EB" w:rsidP="004A43EB"/>
    <w:p w:rsidR="00F33860" w:rsidRPr="00AC30C0" w:rsidRDefault="00F33860" w:rsidP="00F33860">
      <w:pPr>
        <w:pStyle w:val="eTask"/>
        <w:ind w:left="284" w:hanging="284"/>
        <w:rPr>
          <w:bCs/>
        </w:rPr>
      </w:pPr>
      <w:r w:rsidRPr="00AC30C0">
        <w:rPr>
          <w:bCs/>
        </w:rPr>
        <w:t>K </w:t>
      </w:r>
      <w:r w:rsidR="006E1EDB" w:rsidRPr="006E1EDB">
        <w:rPr>
          <w:bCs/>
        </w:rPr>
        <w:t>následujícím</w:t>
      </w:r>
      <w:r w:rsidRPr="00AC30C0">
        <w:rPr>
          <w:bCs/>
        </w:rPr>
        <w:t xml:space="preserve"> </w:t>
      </w:r>
      <w:r w:rsidR="006E1EDB" w:rsidRPr="006E1EDB">
        <w:rPr>
          <w:bCs/>
        </w:rPr>
        <w:t>definicím</w:t>
      </w:r>
      <w:r w:rsidRPr="00AC30C0">
        <w:rPr>
          <w:bCs/>
        </w:rPr>
        <w:t xml:space="preserve"> </w:t>
      </w:r>
      <w:r w:rsidR="006E1EDB">
        <w:rPr>
          <w:bCs/>
        </w:rPr>
        <w:t>přiřaďte</w:t>
      </w:r>
      <w:r w:rsidRPr="00AC30C0">
        <w:rPr>
          <w:bCs/>
        </w:rPr>
        <w:t xml:space="preserve"> názvy </w:t>
      </w:r>
      <w:r w:rsidR="006E1EDB" w:rsidRPr="006E1EDB">
        <w:rPr>
          <w:bCs/>
        </w:rPr>
        <w:t>bezdrátových</w:t>
      </w:r>
      <w:r w:rsidRPr="00AC30C0">
        <w:rPr>
          <w:bCs/>
        </w:rPr>
        <w:t xml:space="preserve"> </w:t>
      </w:r>
      <w:r w:rsidR="006E1EDB">
        <w:rPr>
          <w:bCs/>
        </w:rPr>
        <w:t xml:space="preserve">technologií </w:t>
      </w:r>
      <w:r w:rsidRPr="00AC30C0">
        <w:rPr>
          <w:bCs/>
        </w:rPr>
        <w:t>Z-</w:t>
      </w:r>
      <w:proofErr w:type="spellStart"/>
      <w:r w:rsidRPr="00AC30C0">
        <w:rPr>
          <w:bCs/>
        </w:rPr>
        <w:t>Wave</w:t>
      </w:r>
      <w:proofErr w:type="spellEnd"/>
      <w:r w:rsidRPr="00AC30C0">
        <w:rPr>
          <w:bCs/>
        </w:rPr>
        <w:t xml:space="preserve">, </w:t>
      </w:r>
      <w:proofErr w:type="spellStart"/>
      <w:r w:rsidRPr="00AC30C0">
        <w:rPr>
          <w:bCs/>
        </w:rPr>
        <w:t>ZigBee</w:t>
      </w:r>
      <w:proofErr w:type="spellEnd"/>
      <w:r w:rsidRPr="00AC30C0">
        <w:rPr>
          <w:bCs/>
        </w:rPr>
        <w:t xml:space="preserve">, </w:t>
      </w:r>
      <w:proofErr w:type="spellStart"/>
      <w:r w:rsidRPr="00AC30C0">
        <w:rPr>
          <w:bCs/>
        </w:rPr>
        <w:t>WiFi</w:t>
      </w:r>
      <w:proofErr w:type="spellEnd"/>
      <w:r w:rsidRPr="00AC30C0">
        <w:rPr>
          <w:bCs/>
        </w:rPr>
        <w:t xml:space="preserve">, </w:t>
      </w:r>
      <w:proofErr w:type="spellStart"/>
      <w:r w:rsidRPr="00AC30C0">
        <w:rPr>
          <w:bCs/>
        </w:rPr>
        <w:t>EnOcean</w:t>
      </w:r>
      <w:proofErr w:type="spellEnd"/>
      <w:r w:rsidRPr="00AC30C0">
        <w:rPr>
          <w:bCs/>
        </w:rPr>
        <w:t xml:space="preserve">, </w:t>
      </w:r>
      <w:proofErr w:type="spellStart"/>
      <w:r w:rsidRPr="00AC30C0">
        <w:rPr>
          <w:bCs/>
        </w:rPr>
        <w:t>Bluetooth</w:t>
      </w:r>
      <w:proofErr w:type="spellEnd"/>
    </w:p>
    <w:p w:rsidR="00F33860" w:rsidRPr="00AC30C0" w:rsidRDefault="00F33860" w:rsidP="00F33860">
      <w:pPr>
        <w:pStyle w:val="eTask"/>
        <w:numPr>
          <w:ilvl w:val="0"/>
          <w:numId w:val="0"/>
        </w:numPr>
        <w:ind w:left="284"/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2300"/>
        <w:gridCol w:w="6237"/>
      </w:tblGrid>
      <w:tr w:rsidR="009668C3" w:rsidRPr="006E1EDB" w:rsidTr="00C27BBF">
        <w:tc>
          <w:tcPr>
            <w:tcW w:w="23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668C3" w:rsidRPr="00AC30C0" w:rsidRDefault="00C27BBF" w:rsidP="00B91456">
            <w:pPr>
              <w:pStyle w:val="eTask"/>
              <w:numPr>
                <w:ilvl w:val="0"/>
                <w:numId w:val="0"/>
              </w:numPr>
              <w:jc w:val="center"/>
            </w:pPr>
            <w:r w:rsidRPr="00AC30C0">
              <w:t xml:space="preserve">Typ </w:t>
            </w:r>
            <w:r w:rsidR="006E1EDB" w:rsidRPr="006E1EDB">
              <w:t>přenosu</w:t>
            </w: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668C3" w:rsidRPr="00AC30C0" w:rsidRDefault="006E1EDB" w:rsidP="00B91456">
            <w:pPr>
              <w:rPr>
                <w:b/>
              </w:rPr>
            </w:pPr>
            <w:r w:rsidRPr="006E1EDB">
              <w:rPr>
                <w:b/>
              </w:rPr>
              <w:t>Definice</w:t>
            </w:r>
          </w:p>
        </w:tc>
      </w:tr>
      <w:tr w:rsidR="00C27BBF" w:rsidRPr="006E1EDB" w:rsidTr="009668C3">
        <w:tc>
          <w:tcPr>
            <w:tcW w:w="230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27BBF" w:rsidRPr="00AC30C0" w:rsidRDefault="00C27BBF" w:rsidP="00B9145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623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27BBF" w:rsidRPr="006E1EDB" w:rsidRDefault="006E1EDB">
            <w:pPr>
              <w:rPr>
                <w:rStyle w:val="eCheckBoxTextChar"/>
              </w:rPr>
            </w:pPr>
            <w:r w:rsidRPr="006E1EDB">
              <w:rPr>
                <w:rStyle w:val="eCheckBoxTextChar"/>
              </w:rPr>
              <w:t>Používá</w:t>
            </w:r>
            <w:r w:rsidR="00C27BBF" w:rsidRPr="006E1EDB">
              <w:rPr>
                <w:rStyle w:val="eCheckBoxTextChar"/>
              </w:rPr>
              <w:t xml:space="preserve"> s</w:t>
            </w:r>
            <w:r>
              <w:rPr>
                <w:rStyle w:val="eCheckBoxTextChar"/>
              </w:rPr>
              <w:t>e</w:t>
            </w:r>
            <w:r w:rsidR="00C27BBF" w:rsidRPr="006E1EDB">
              <w:rPr>
                <w:rStyle w:val="eCheckBoxTextChar"/>
              </w:rPr>
              <w:t xml:space="preserve"> </w:t>
            </w:r>
            <w:r w:rsidRPr="006E1EDB">
              <w:rPr>
                <w:rStyle w:val="eCheckBoxTextChar"/>
              </w:rPr>
              <w:t>pr</w:t>
            </w:r>
            <w:r>
              <w:rPr>
                <w:rStyle w:val="eCheckBoxTextChar"/>
              </w:rPr>
              <w:t xml:space="preserve">o </w:t>
            </w:r>
            <w:r w:rsidRPr="006E1EDB">
              <w:rPr>
                <w:rStyle w:val="eCheckBoxTextChar"/>
              </w:rPr>
              <w:t>automatizaci</w:t>
            </w:r>
            <w:r w:rsidR="00C27BBF" w:rsidRPr="006E1EDB">
              <w:rPr>
                <w:rStyle w:val="eCheckBoxTextChar"/>
              </w:rPr>
              <w:t xml:space="preserve"> </w:t>
            </w:r>
            <w:r w:rsidR="00326743">
              <w:rPr>
                <w:rStyle w:val="eCheckBoxTextChar"/>
              </w:rPr>
              <w:t>budov</w:t>
            </w:r>
            <w:r w:rsidRPr="006E1EDB">
              <w:rPr>
                <w:rStyle w:val="eCheckBoxTextChar"/>
              </w:rPr>
              <w:t xml:space="preserve"> </w:t>
            </w:r>
            <w:r>
              <w:rPr>
                <w:rStyle w:val="eCheckBoxTextChar"/>
              </w:rPr>
              <w:t>i</w:t>
            </w:r>
            <w:r w:rsidRPr="006E1EDB">
              <w:rPr>
                <w:rStyle w:val="eCheckBoxTextChar"/>
              </w:rPr>
              <w:t xml:space="preserve"> pr</w:t>
            </w:r>
            <w:r>
              <w:rPr>
                <w:rStyle w:val="eCheckBoxTextChar"/>
              </w:rPr>
              <w:t>ů</w:t>
            </w:r>
            <w:r w:rsidRPr="006E1EDB">
              <w:rPr>
                <w:rStyle w:val="eCheckBoxTextChar"/>
              </w:rPr>
              <w:t>mysl</w:t>
            </w:r>
            <w:r>
              <w:rPr>
                <w:rStyle w:val="eCheckBoxTextChar"/>
              </w:rPr>
              <w:t>ov</w:t>
            </w:r>
            <w:r w:rsidRPr="006E1EDB">
              <w:rPr>
                <w:rStyle w:val="eCheckBoxTextChar"/>
              </w:rPr>
              <w:t xml:space="preserve">é </w:t>
            </w:r>
            <w:r>
              <w:rPr>
                <w:rStyle w:val="eCheckBoxTextChar"/>
              </w:rPr>
              <w:t>říz</w:t>
            </w:r>
            <w:r w:rsidRPr="006E1EDB">
              <w:rPr>
                <w:rStyle w:val="eCheckBoxTextChar"/>
              </w:rPr>
              <w:t>en</w:t>
            </w:r>
            <w:r>
              <w:rPr>
                <w:rStyle w:val="eCheckBoxTextChar"/>
              </w:rPr>
              <w:t>í</w:t>
            </w:r>
            <w:r w:rsidRPr="006E1EDB">
              <w:rPr>
                <w:rStyle w:val="eCheckBoxTextChar"/>
              </w:rPr>
              <w:t xml:space="preserve"> velkých</w:t>
            </w:r>
            <w:r w:rsidR="00C27BBF" w:rsidRPr="006E1EDB">
              <w:rPr>
                <w:rStyle w:val="eCheckBoxTextChar"/>
              </w:rPr>
              <w:t xml:space="preserve"> </w:t>
            </w:r>
            <w:r w:rsidRPr="006E1EDB">
              <w:rPr>
                <w:rStyle w:val="eCheckBoxTextChar"/>
              </w:rPr>
              <w:t>objekt</w:t>
            </w:r>
            <w:r>
              <w:rPr>
                <w:rStyle w:val="eCheckBoxTextChar"/>
              </w:rPr>
              <w:t>ů</w:t>
            </w:r>
            <w:r w:rsidR="00C27BBF" w:rsidRPr="006E1EDB">
              <w:rPr>
                <w:rStyle w:val="eCheckBoxTextChar"/>
              </w:rPr>
              <w:t>. J</w:t>
            </w:r>
            <w:r>
              <w:rPr>
                <w:rStyle w:val="eCheckBoxTextChar"/>
              </w:rPr>
              <w:t>d</w:t>
            </w:r>
            <w:r w:rsidR="00C27BBF" w:rsidRPr="006E1EDB">
              <w:rPr>
                <w:rStyle w:val="eCheckBoxTextChar"/>
              </w:rPr>
              <w:t xml:space="preserve">e </w:t>
            </w:r>
            <w:r>
              <w:rPr>
                <w:rStyle w:val="eCheckBoxTextChar"/>
              </w:rPr>
              <w:t>o síťový s</w:t>
            </w:r>
            <w:r w:rsidR="00C27BBF" w:rsidRPr="006E1EDB">
              <w:rPr>
                <w:rStyle w:val="eCheckBoxTextChar"/>
              </w:rPr>
              <w:t xml:space="preserve">tandard </w:t>
            </w:r>
            <w:r w:rsidRPr="006E1EDB">
              <w:rPr>
                <w:rStyle w:val="eCheckBoxTextChar"/>
              </w:rPr>
              <w:t>pracuj</w:t>
            </w:r>
            <w:r>
              <w:rPr>
                <w:rStyle w:val="eCheckBoxTextChar"/>
              </w:rPr>
              <w:t>í</w:t>
            </w:r>
            <w:r w:rsidRPr="006E1EDB">
              <w:rPr>
                <w:rStyle w:val="eCheckBoxTextChar"/>
              </w:rPr>
              <w:t>c</w:t>
            </w:r>
            <w:r>
              <w:rPr>
                <w:rStyle w:val="eCheckBoxTextChar"/>
              </w:rPr>
              <w:t>í</w:t>
            </w:r>
            <w:r w:rsidRPr="006E1EDB">
              <w:rPr>
                <w:rStyle w:val="eCheckBoxTextChar"/>
              </w:rPr>
              <w:t xml:space="preserve"> </w:t>
            </w:r>
            <w:r w:rsidR="00C27BBF" w:rsidRPr="006E1EDB">
              <w:rPr>
                <w:rStyle w:val="eCheckBoxTextChar"/>
              </w:rPr>
              <w:t>v</w:t>
            </w:r>
            <w:r>
              <w:rPr>
                <w:rStyle w:val="eCheckBoxTextChar"/>
              </w:rPr>
              <w:t xml:space="preserve">e </w:t>
            </w:r>
            <w:r w:rsidRPr="006E1EDB">
              <w:rPr>
                <w:rStyle w:val="eCheckBoxTextChar"/>
              </w:rPr>
              <w:t>sm</w:t>
            </w:r>
            <w:r>
              <w:rPr>
                <w:rStyle w:val="eCheckBoxTextChar"/>
              </w:rPr>
              <w:t>ě</w:t>
            </w:r>
            <w:r w:rsidRPr="006E1EDB">
              <w:rPr>
                <w:rStyle w:val="eCheckBoxTextChar"/>
              </w:rPr>
              <w:t>rovac</w:t>
            </w:r>
            <w:r>
              <w:rPr>
                <w:rStyle w:val="eCheckBoxTextChar"/>
              </w:rPr>
              <w:t>í</w:t>
            </w:r>
            <w:r w:rsidRPr="006E1EDB">
              <w:rPr>
                <w:rStyle w:val="eCheckBoxTextChar"/>
              </w:rPr>
              <w:t xml:space="preserve">m </w:t>
            </w:r>
            <w:r>
              <w:rPr>
                <w:rStyle w:val="eCheckBoxTextChar"/>
              </w:rPr>
              <w:t>režimu</w:t>
            </w:r>
            <w:r w:rsidR="00663237" w:rsidRPr="006E1EDB">
              <w:rPr>
                <w:rStyle w:val="eCheckBoxTextChar"/>
              </w:rPr>
              <w:t>.</w:t>
            </w:r>
          </w:p>
        </w:tc>
      </w:tr>
      <w:tr w:rsidR="009668C3" w:rsidRPr="006E1EDB" w:rsidTr="009668C3">
        <w:tc>
          <w:tcPr>
            <w:tcW w:w="2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C3" w:rsidRPr="00AC30C0" w:rsidRDefault="009668C3" w:rsidP="00B9145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68C3" w:rsidRPr="00AC30C0" w:rsidRDefault="00326743">
            <w:r w:rsidRPr="006E1EDB">
              <w:t>Používá</w:t>
            </w:r>
            <w:r w:rsidR="009668C3" w:rsidRPr="00AC30C0">
              <w:t xml:space="preserve"> </w:t>
            </w:r>
            <w:r w:rsidRPr="006E1EDB">
              <w:t>se</w:t>
            </w:r>
            <w:r w:rsidR="009668C3" w:rsidRPr="00AC30C0">
              <w:t xml:space="preserve"> p</w:t>
            </w:r>
            <w:r>
              <w:t>ř</w:t>
            </w:r>
            <w:r w:rsidR="009668C3" w:rsidRPr="00AC30C0">
              <w:t>ed</w:t>
            </w:r>
            <w:r>
              <w:t>e</w:t>
            </w:r>
            <w:r w:rsidR="009668C3" w:rsidRPr="00AC30C0">
              <w:t>vš</w:t>
            </w:r>
            <w:r>
              <w:t>í</w:t>
            </w:r>
            <w:r w:rsidR="009668C3" w:rsidRPr="00AC30C0">
              <w:t xml:space="preserve">m </w:t>
            </w:r>
            <w:r w:rsidRPr="00AC30C0">
              <w:t>pr</w:t>
            </w:r>
            <w:r>
              <w:t>o</w:t>
            </w:r>
            <w:r w:rsidRPr="00AC30C0">
              <w:t xml:space="preserve"> automatiz</w:t>
            </w:r>
            <w:r>
              <w:t>a</w:t>
            </w:r>
            <w:r w:rsidRPr="00AC30C0">
              <w:t>ci domácnost</w:t>
            </w:r>
            <w:r>
              <w:t>í</w:t>
            </w:r>
            <w:r w:rsidR="009668C3" w:rsidRPr="00AC30C0">
              <w:t xml:space="preserve">. </w:t>
            </w:r>
            <w:r w:rsidRPr="00AC30C0">
              <w:t>Využív</w:t>
            </w:r>
            <w:r>
              <w:t>á</w:t>
            </w:r>
            <w:r w:rsidRPr="00AC30C0">
              <w:t xml:space="preserve"> </w:t>
            </w:r>
            <w:r w:rsidRPr="006E1EDB">
              <w:t>komunikační</w:t>
            </w:r>
            <w:r w:rsidR="009668C3" w:rsidRPr="00AC30C0">
              <w:t xml:space="preserve"> protokol, </w:t>
            </w:r>
            <w:r w:rsidRPr="006E1EDB">
              <w:t>který</w:t>
            </w:r>
            <w:r w:rsidR="009668C3" w:rsidRPr="00AC30C0">
              <w:t xml:space="preserve"> </w:t>
            </w:r>
            <w:r w:rsidRPr="006E1EDB">
              <w:t>směruje</w:t>
            </w:r>
            <w:r w:rsidR="009668C3" w:rsidRPr="00AC30C0">
              <w:t xml:space="preserve"> </w:t>
            </w:r>
            <w:r>
              <w:t>z</w:t>
            </w:r>
            <w:r w:rsidRPr="00AC30C0">
              <w:t xml:space="preserve">právy </w:t>
            </w:r>
            <w:r w:rsidRPr="006E1EDB">
              <w:t>prostřednictvím</w:t>
            </w:r>
            <w:r w:rsidR="009668C3" w:rsidRPr="00AC30C0">
              <w:t xml:space="preserve"> SRA (Source </w:t>
            </w:r>
            <w:proofErr w:type="spellStart"/>
            <w:r w:rsidR="009668C3" w:rsidRPr="00AC30C0">
              <w:t>Routing</w:t>
            </w:r>
            <w:proofErr w:type="spellEnd"/>
            <w:r w:rsidR="009668C3" w:rsidRPr="00AC30C0">
              <w:t xml:space="preserve"> </w:t>
            </w:r>
            <w:proofErr w:type="spellStart"/>
            <w:r w:rsidR="009668C3" w:rsidRPr="00AC30C0">
              <w:t>Algotihm</w:t>
            </w:r>
            <w:proofErr w:type="spellEnd"/>
            <w:r w:rsidR="009668C3" w:rsidRPr="00AC30C0">
              <w:t>)</w:t>
            </w:r>
            <w:r w:rsidR="00663237" w:rsidRPr="00AC30C0">
              <w:t>.</w:t>
            </w:r>
          </w:p>
        </w:tc>
      </w:tr>
      <w:tr w:rsidR="009668C3" w:rsidRPr="006E1EDB" w:rsidTr="009668C3">
        <w:tc>
          <w:tcPr>
            <w:tcW w:w="2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C3" w:rsidRPr="00AC30C0" w:rsidRDefault="009668C3" w:rsidP="00B9145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668C3" w:rsidRPr="00AC30C0" w:rsidRDefault="00326743">
            <w:r w:rsidRPr="006E1EDB">
              <w:t>Používá</w:t>
            </w:r>
            <w:r w:rsidR="009668C3" w:rsidRPr="00AC30C0">
              <w:t xml:space="preserve"> </w:t>
            </w:r>
            <w:r w:rsidRPr="006E1EDB">
              <w:t>se</w:t>
            </w:r>
            <w:r w:rsidR="009668C3" w:rsidRPr="00AC30C0">
              <w:t xml:space="preserve"> v </w:t>
            </w:r>
            <w:r w:rsidR="00663237" w:rsidRPr="00AC30C0">
              <w:t>automatiz</w:t>
            </w:r>
            <w:r>
              <w:t>a</w:t>
            </w:r>
            <w:r w:rsidR="00663237" w:rsidRPr="00AC30C0">
              <w:t>ci</w:t>
            </w:r>
            <w:r>
              <w:t xml:space="preserve"> budov</w:t>
            </w:r>
            <w:r w:rsidR="00663237" w:rsidRPr="00AC30C0">
              <w:t xml:space="preserve"> </w:t>
            </w:r>
            <w:r w:rsidR="009668C3" w:rsidRPr="00AC30C0">
              <w:t xml:space="preserve">k </w:t>
            </w:r>
            <w:r w:rsidRPr="006E1EDB">
              <w:t>přenosu</w:t>
            </w:r>
            <w:r w:rsidR="009668C3" w:rsidRPr="00AC30C0">
              <w:t xml:space="preserve"> videa z IP </w:t>
            </w:r>
            <w:r w:rsidRPr="006E1EDB">
              <w:t>kamer</w:t>
            </w:r>
            <w:r w:rsidR="009668C3" w:rsidRPr="00AC30C0">
              <w:t xml:space="preserve">, </w:t>
            </w:r>
            <w:r>
              <w:t>pro</w:t>
            </w:r>
            <w:r w:rsidRPr="00AC30C0">
              <w:t xml:space="preserve"> </w:t>
            </w:r>
            <w:r w:rsidRPr="006E1EDB">
              <w:t>p</w:t>
            </w:r>
            <w:r>
              <w:t>ř</w:t>
            </w:r>
            <w:r w:rsidRPr="006E1EDB">
              <w:t>ipojen</w:t>
            </w:r>
            <w:r>
              <w:t>í</w:t>
            </w:r>
            <w:r w:rsidRPr="00AC30C0">
              <w:t xml:space="preserve"> </w:t>
            </w:r>
            <w:r>
              <w:t>j</w:t>
            </w:r>
            <w:r w:rsidRPr="00AC30C0">
              <w:t>akéhoko</w:t>
            </w:r>
            <w:r>
              <w:t>liv</w:t>
            </w:r>
            <w:r w:rsidRPr="00AC30C0">
              <w:t xml:space="preserve"> multimediáln</w:t>
            </w:r>
            <w:r>
              <w:t>í</w:t>
            </w:r>
            <w:r w:rsidRPr="00AC30C0">
              <w:t>ho za</w:t>
            </w:r>
            <w:r>
              <w:t>říz</w:t>
            </w:r>
            <w:r w:rsidRPr="00AC30C0">
              <w:t>en</w:t>
            </w:r>
            <w:r>
              <w:t>í</w:t>
            </w:r>
            <w:r w:rsidRPr="00AC30C0">
              <w:t xml:space="preserve"> v</w:t>
            </w:r>
            <w:r>
              <w:t> </w:t>
            </w:r>
            <w:r w:rsidR="009668C3" w:rsidRPr="00AC30C0">
              <w:t xml:space="preserve">domácnosti </w:t>
            </w:r>
            <w:r>
              <w:t xml:space="preserve">včetně </w:t>
            </w:r>
            <w:r w:rsidRPr="00AC30C0">
              <w:t>mobiln</w:t>
            </w:r>
            <w:r>
              <w:t>í</w:t>
            </w:r>
            <w:r w:rsidRPr="00AC30C0">
              <w:t xml:space="preserve">ch </w:t>
            </w:r>
            <w:r>
              <w:t xml:space="preserve">zařízení </w:t>
            </w:r>
            <w:r w:rsidR="009668C3" w:rsidRPr="00AC30C0">
              <w:t>a </w:t>
            </w:r>
            <w:r w:rsidRPr="00AC30C0">
              <w:t>počítač</w:t>
            </w:r>
            <w:r>
              <w:t>ů</w:t>
            </w:r>
            <w:r w:rsidRPr="00AC30C0">
              <w:t xml:space="preserve"> </w:t>
            </w:r>
            <w:r w:rsidR="009668C3" w:rsidRPr="00AC30C0">
              <w:t xml:space="preserve">na </w:t>
            </w:r>
            <w:r w:rsidRPr="00AC30C0">
              <w:t>vzd</w:t>
            </w:r>
            <w:r>
              <w:t>á</w:t>
            </w:r>
            <w:r w:rsidRPr="00AC30C0">
              <w:t>lenos</w:t>
            </w:r>
            <w:r>
              <w:t>t</w:t>
            </w:r>
            <w:r w:rsidRPr="00AC30C0">
              <w:t xml:space="preserve"> </w:t>
            </w:r>
            <w:r w:rsidR="009668C3" w:rsidRPr="00AC30C0">
              <w:t>od 50 do 100</w:t>
            </w:r>
            <w:r>
              <w:t xml:space="preserve"> </w:t>
            </w:r>
            <w:r w:rsidR="009668C3" w:rsidRPr="00AC30C0">
              <w:t>m.</w:t>
            </w:r>
          </w:p>
        </w:tc>
      </w:tr>
      <w:tr w:rsidR="009668C3" w:rsidRPr="006E1EDB" w:rsidTr="009668C3"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C3" w:rsidRPr="00AC30C0" w:rsidRDefault="009668C3" w:rsidP="00B9145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8C3" w:rsidRPr="00AC30C0" w:rsidRDefault="00326743">
            <w:r w:rsidRPr="006E1EDB">
              <w:t>Používá</w:t>
            </w:r>
            <w:r w:rsidR="009668C3" w:rsidRPr="00AC30C0">
              <w:t xml:space="preserve"> </w:t>
            </w:r>
            <w:r w:rsidRPr="006E1EDB">
              <w:t>se</w:t>
            </w:r>
            <w:r w:rsidR="009668C3" w:rsidRPr="00AC30C0">
              <w:t xml:space="preserve"> v </w:t>
            </w:r>
            <w:r w:rsidRPr="006E1EDB">
              <w:t>mobilních</w:t>
            </w:r>
            <w:r w:rsidR="009668C3" w:rsidRPr="00AC30C0">
              <w:t xml:space="preserve"> </w:t>
            </w:r>
            <w:r w:rsidRPr="006E1EDB">
              <w:t>telefonech</w:t>
            </w:r>
            <w:r w:rsidR="009668C3" w:rsidRPr="00AC30C0">
              <w:t xml:space="preserve">, v </w:t>
            </w:r>
            <w:proofErr w:type="spellStart"/>
            <w:r w:rsidRPr="006E1EDB">
              <w:t>tablete</w:t>
            </w:r>
            <w:r>
              <w:t>ch</w:t>
            </w:r>
            <w:proofErr w:type="spellEnd"/>
            <w:r w:rsidR="009668C3" w:rsidRPr="00AC30C0">
              <w:t xml:space="preserve"> a PC </w:t>
            </w:r>
            <w:r>
              <w:t>j</w:t>
            </w:r>
            <w:r w:rsidR="009668C3" w:rsidRPr="00AC30C0">
              <w:t xml:space="preserve">ako náhrada za </w:t>
            </w:r>
            <w:r w:rsidRPr="00AC30C0">
              <w:t>k</w:t>
            </w:r>
            <w:r>
              <w:t>a</w:t>
            </w:r>
            <w:r w:rsidRPr="00AC30C0">
              <w:t>b</w:t>
            </w:r>
            <w:r>
              <w:t>e</w:t>
            </w:r>
            <w:r w:rsidRPr="00AC30C0">
              <w:t xml:space="preserve">lové </w:t>
            </w:r>
            <w:r w:rsidRPr="006E1EDB">
              <w:t>připojen</w:t>
            </w:r>
            <w:r>
              <w:t>í</w:t>
            </w:r>
            <w:r w:rsidR="009668C3" w:rsidRPr="00AC30C0">
              <w:t xml:space="preserve"> </w:t>
            </w:r>
            <w:r w:rsidRPr="00AC30C0">
              <w:t>perif</w:t>
            </w:r>
            <w:r>
              <w:t>e</w:t>
            </w:r>
            <w:r w:rsidRPr="00AC30C0">
              <w:t>rií</w:t>
            </w:r>
            <w:r>
              <w:t>,</w:t>
            </w:r>
            <w:r w:rsidRPr="00AC30C0">
              <w:t xml:space="preserve"> </w:t>
            </w:r>
            <w:r w:rsidR="009668C3" w:rsidRPr="00AC30C0">
              <w:t>a v automatiz</w:t>
            </w:r>
            <w:r>
              <w:t>a</w:t>
            </w:r>
            <w:r w:rsidR="009668C3" w:rsidRPr="00AC30C0">
              <w:t>ci</w:t>
            </w:r>
            <w:r>
              <w:t xml:space="preserve"> budov</w:t>
            </w:r>
            <w:r w:rsidR="009668C3" w:rsidRPr="00AC30C0">
              <w:t xml:space="preserve">. </w:t>
            </w:r>
            <w:r>
              <w:t>Dá</w:t>
            </w:r>
            <w:r w:rsidRPr="00AC30C0">
              <w:t>le s</w:t>
            </w:r>
            <w:r>
              <w:t>e</w:t>
            </w:r>
            <w:r w:rsidRPr="00AC30C0">
              <w:t xml:space="preserve"> vyžív</w:t>
            </w:r>
            <w:r>
              <w:t>á</w:t>
            </w:r>
            <w:r w:rsidRPr="00AC30C0">
              <w:t xml:space="preserve"> pr</w:t>
            </w:r>
            <w:r>
              <w:t>o</w:t>
            </w:r>
            <w:r w:rsidRPr="00AC30C0">
              <w:t xml:space="preserve"> </w:t>
            </w:r>
            <w:r w:rsidR="009668C3" w:rsidRPr="00AC30C0">
              <w:t xml:space="preserve">asistované </w:t>
            </w:r>
            <w:r>
              <w:t>bydlení j</w:t>
            </w:r>
            <w:r w:rsidR="00663237" w:rsidRPr="00AC30C0">
              <w:t xml:space="preserve">ako </w:t>
            </w:r>
            <w:r>
              <w:t xml:space="preserve">zařízení </w:t>
            </w:r>
            <w:r w:rsidRPr="00AC30C0">
              <w:t>snímaj</w:t>
            </w:r>
            <w:r>
              <w:t>í</w:t>
            </w:r>
            <w:r w:rsidRPr="00AC30C0">
              <w:t>c</w:t>
            </w:r>
            <w:r>
              <w:t>í</w:t>
            </w:r>
            <w:r w:rsidRPr="00AC30C0">
              <w:t xml:space="preserve"> </w:t>
            </w:r>
            <w:r w:rsidR="009668C3" w:rsidRPr="00AC30C0">
              <w:t>biometrické ukazatele už</w:t>
            </w:r>
            <w:r>
              <w:t>i</w:t>
            </w:r>
            <w:r w:rsidR="009668C3" w:rsidRPr="00AC30C0">
              <w:t>vate</w:t>
            </w:r>
            <w:r>
              <w:t>le</w:t>
            </w:r>
            <w:r w:rsidR="009668C3" w:rsidRPr="00AC30C0">
              <w:t>.</w:t>
            </w:r>
          </w:p>
        </w:tc>
      </w:tr>
      <w:tr w:rsidR="009668C3" w:rsidRPr="006E1EDB" w:rsidTr="009668C3">
        <w:tc>
          <w:tcPr>
            <w:tcW w:w="230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668C3" w:rsidRPr="00AC30C0" w:rsidRDefault="009668C3" w:rsidP="00B91456">
            <w:pPr>
              <w:pStyle w:val="eTask"/>
              <w:numPr>
                <w:ilvl w:val="0"/>
                <w:numId w:val="0"/>
              </w:numPr>
              <w:jc w:val="center"/>
              <w:rPr>
                <w:b w:val="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668C3" w:rsidRPr="00AC30C0" w:rsidRDefault="00326743">
            <w:r w:rsidRPr="006E1EDB">
              <w:t>Používá</w:t>
            </w:r>
            <w:r w:rsidR="009668C3" w:rsidRPr="00AC30C0">
              <w:t xml:space="preserve"> </w:t>
            </w:r>
            <w:r w:rsidRPr="006E1EDB">
              <w:t>se</w:t>
            </w:r>
            <w:r w:rsidR="009668C3" w:rsidRPr="00AC30C0">
              <w:t xml:space="preserve"> v </w:t>
            </w:r>
            <w:r w:rsidRPr="006E1EDB">
              <w:t>automatizaci</w:t>
            </w:r>
            <w:r w:rsidR="00663237" w:rsidRPr="00AC30C0">
              <w:t xml:space="preserve"> </w:t>
            </w:r>
            <w:r w:rsidR="009668C3" w:rsidRPr="00AC30C0">
              <w:t xml:space="preserve">budov, v </w:t>
            </w:r>
            <w:r w:rsidRPr="006E1EDB">
              <w:t>logistice</w:t>
            </w:r>
            <w:r w:rsidR="009668C3" w:rsidRPr="00AC30C0">
              <w:t xml:space="preserve"> a </w:t>
            </w:r>
            <w:r w:rsidRPr="006E1EDB">
              <w:t>přepravě</w:t>
            </w:r>
            <w:r w:rsidR="009668C3" w:rsidRPr="00AC30C0">
              <w:t xml:space="preserve"> </w:t>
            </w:r>
            <w:r>
              <w:t>zboží,</w:t>
            </w:r>
            <w:r w:rsidRPr="00AC30C0">
              <w:t xml:space="preserve"> </w:t>
            </w:r>
            <w:r w:rsidR="009668C3" w:rsidRPr="00AC30C0">
              <w:t xml:space="preserve">v </w:t>
            </w:r>
            <w:r>
              <w:t>průmyslu</w:t>
            </w:r>
            <w:r w:rsidR="009668C3" w:rsidRPr="00AC30C0">
              <w:t xml:space="preserve">. </w:t>
            </w:r>
            <w:r w:rsidRPr="00AC30C0">
              <w:t>Využív</w:t>
            </w:r>
            <w:r>
              <w:t>á</w:t>
            </w:r>
            <w:r w:rsidRPr="00AC30C0">
              <w:t xml:space="preserve"> </w:t>
            </w:r>
            <w:r>
              <w:t xml:space="preserve">pro </w:t>
            </w:r>
            <w:r w:rsidRPr="00AC30C0">
              <w:t>napáj</w:t>
            </w:r>
            <w:r>
              <w:t>ení</w:t>
            </w:r>
            <w:r w:rsidRPr="00AC30C0">
              <w:t xml:space="preserve"> senzor</w:t>
            </w:r>
            <w:r>
              <w:t>ů</w:t>
            </w:r>
            <w:r w:rsidRPr="00AC30C0">
              <w:t xml:space="preserve"> </w:t>
            </w:r>
            <w:r w:rsidR="009668C3" w:rsidRPr="00AC30C0">
              <w:t>energi</w:t>
            </w:r>
            <w:r>
              <w:t>i</w:t>
            </w:r>
            <w:r w:rsidR="009668C3" w:rsidRPr="00AC30C0">
              <w:t xml:space="preserve"> </w:t>
            </w:r>
            <w:r w:rsidRPr="00AC30C0">
              <w:t>získan</w:t>
            </w:r>
            <w:r>
              <w:t>ou</w:t>
            </w:r>
            <w:r w:rsidRPr="00AC30C0">
              <w:t xml:space="preserve"> </w:t>
            </w:r>
            <w:r w:rsidR="009668C3" w:rsidRPr="00AC30C0">
              <w:t>z </w:t>
            </w:r>
            <w:r w:rsidRPr="00AC30C0">
              <w:t>okol</w:t>
            </w:r>
            <w:r>
              <w:t>í</w:t>
            </w:r>
            <w:r w:rsidR="009668C3" w:rsidRPr="00AC30C0">
              <w:t>.</w:t>
            </w:r>
          </w:p>
        </w:tc>
      </w:tr>
    </w:tbl>
    <w:p w:rsidR="004A43EB" w:rsidRPr="00AC30C0" w:rsidRDefault="004A43EB" w:rsidP="004A43EB">
      <w:pPr>
        <w:pStyle w:val="eLineBottom"/>
        <w:jc w:val="both"/>
        <w:rPr>
          <w:szCs w:val="24"/>
        </w:rPr>
      </w:pPr>
    </w:p>
    <w:p w:rsidR="005A20CC" w:rsidRPr="00AC30C0" w:rsidRDefault="006E1EDB" w:rsidP="00F33860">
      <w:pPr>
        <w:pStyle w:val="eTask"/>
        <w:ind w:left="284" w:hanging="284"/>
        <w:rPr>
          <w:bCs/>
        </w:rPr>
      </w:pPr>
      <w:r>
        <w:rPr>
          <w:bCs/>
        </w:rPr>
        <w:lastRenderedPageBreak/>
        <w:t>Seř</w:t>
      </w:r>
      <w:r w:rsidRPr="00AC30C0">
        <w:rPr>
          <w:bCs/>
        </w:rPr>
        <w:t xml:space="preserve">aďte </w:t>
      </w:r>
      <w:r w:rsidRPr="006E1EDB">
        <w:rPr>
          <w:bCs/>
        </w:rPr>
        <w:t>bezdrátové</w:t>
      </w:r>
      <w:r w:rsidR="00F33860" w:rsidRPr="00AC30C0">
        <w:rPr>
          <w:bCs/>
        </w:rPr>
        <w:t xml:space="preserve"> </w:t>
      </w:r>
      <w:r w:rsidRPr="006E1EDB">
        <w:rPr>
          <w:bCs/>
        </w:rPr>
        <w:t>standardy</w:t>
      </w:r>
      <w:r w:rsidR="00F33860" w:rsidRPr="00AC30C0">
        <w:rPr>
          <w:bCs/>
        </w:rPr>
        <w:t xml:space="preserve"> </w:t>
      </w:r>
      <w:proofErr w:type="spellStart"/>
      <w:r w:rsidR="00F33860" w:rsidRPr="00AC30C0">
        <w:rPr>
          <w:bCs/>
        </w:rPr>
        <w:t>ZigBee</w:t>
      </w:r>
      <w:proofErr w:type="spellEnd"/>
      <w:r w:rsidR="00F33860" w:rsidRPr="00AC30C0">
        <w:rPr>
          <w:bCs/>
        </w:rPr>
        <w:t xml:space="preserve">, </w:t>
      </w:r>
      <w:proofErr w:type="spellStart"/>
      <w:r w:rsidR="00F33860" w:rsidRPr="00AC30C0">
        <w:rPr>
          <w:bCs/>
        </w:rPr>
        <w:t>EnOcean</w:t>
      </w:r>
      <w:proofErr w:type="spellEnd"/>
      <w:r w:rsidR="00F33860" w:rsidRPr="00AC30C0">
        <w:rPr>
          <w:bCs/>
        </w:rPr>
        <w:t>, Z-</w:t>
      </w:r>
      <w:proofErr w:type="spellStart"/>
      <w:r w:rsidR="00F33860" w:rsidRPr="00AC30C0">
        <w:rPr>
          <w:bCs/>
        </w:rPr>
        <w:t>Wave</w:t>
      </w:r>
      <w:proofErr w:type="spellEnd"/>
      <w:r w:rsidR="00F33860" w:rsidRPr="00AC30C0">
        <w:rPr>
          <w:bCs/>
        </w:rPr>
        <w:t xml:space="preserve">, </w:t>
      </w:r>
      <w:proofErr w:type="spellStart"/>
      <w:r w:rsidR="00F33860" w:rsidRPr="00AC30C0">
        <w:rPr>
          <w:bCs/>
        </w:rPr>
        <w:t>Bluetooth</w:t>
      </w:r>
      <w:proofErr w:type="spellEnd"/>
      <w:r w:rsidR="00F33860" w:rsidRPr="00AC30C0">
        <w:rPr>
          <w:bCs/>
        </w:rPr>
        <w:t xml:space="preserve"> </w:t>
      </w:r>
      <w:r w:rsidRPr="006E1EDB">
        <w:rPr>
          <w:bCs/>
        </w:rPr>
        <w:t>podle</w:t>
      </w:r>
      <w:r w:rsidR="00F33860" w:rsidRPr="00AC30C0">
        <w:rPr>
          <w:bCs/>
        </w:rPr>
        <w:t xml:space="preserve"> </w:t>
      </w:r>
      <w:r w:rsidRPr="006E1EDB">
        <w:rPr>
          <w:bCs/>
        </w:rPr>
        <w:t>energetické</w:t>
      </w:r>
      <w:r w:rsidR="00F33860" w:rsidRPr="00AC30C0">
        <w:rPr>
          <w:bCs/>
        </w:rPr>
        <w:t xml:space="preserve"> </w:t>
      </w:r>
      <w:r w:rsidRPr="006E1EDB">
        <w:rPr>
          <w:bCs/>
        </w:rPr>
        <w:t>spotřeby</w:t>
      </w:r>
      <w:r w:rsidR="00F33860" w:rsidRPr="00AC30C0">
        <w:rPr>
          <w:bCs/>
        </w:rPr>
        <w:t xml:space="preserve"> (1 – </w:t>
      </w:r>
      <w:r w:rsidRPr="006E1EDB">
        <w:rPr>
          <w:bCs/>
        </w:rPr>
        <w:t>nejnižší</w:t>
      </w:r>
      <w:r w:rsidR="00F33860" w:rsidRPr="00AC30C0">
        <w:rPr>
          <w:bCs/>
        </w:rPr>
        <w:t xml:space="preserve">, </w:t>
      </w:r>
      <w:r w:rsidR="00F51293" w:rsidRPr="00AC30C0">
        <w:rPr>
          <w:bCs/>
        </w:rPr>
        <w:t>4</w:t>
      </w:r>
      <w:r w:rsidR="00F33860" w:rsidRPr="00AC30C0">
        <w:rPr>
          <w:bCs/>
        </w:rPr>
        <w:t xml:space="preserve"> –</w:t>
      </w:r>
      <w:r>
        <w:rPr>
          <w:bCs/>
        </w:rPr>
        <w:t xml:space="preserve"> </w:t>
      </w:r>
      <w:r w:rsidRPr="006E1EDB">
        <w:rPr>
          <w:bCs/>
        </w:rPr>
        <w:t>nejvyšší</w:t>
      </w:r>
      <w:r w:rsidR="00F33860" w:rsidRPr="00AC30C0">
        <w:rPr>
          <w:bCs/>
        </w:rPr>
        <w:t>).</w:t>
      </w:r>
    </w:p>
    <w:p w:rsidR="00F33860" w:rsidRPr="00AC30C0" w:rsidRDefault="00F33860" w:rsidP="00F33860">
      <w:pPr>
        <w:pStyle w:val="eTask"/>
        <w:numPr>
          <w:ilvl w:val="0"/>
          <w:numId w:val="0"/>
        </w:numPr>
        <w:rPr>
          <w:bCs/>
        </w:rPr>
      </w:pPr>
    </w:p>
    <w:p w:rsidR="00F33860" w:rsidRPr="006E1EDB" w:rsidRDefault="00F33860" w:rsidP="00F001E7">
      <w:pPr>
        <w:pStyle w:val="Odstavecseseznamem"/>
        <w:numPr>
          <w:ilvl w:val="0"/>
          <w:numId w:val="14"/>
        </w:numPr>
        <w:spacing w:line="360" w:lineRule="auto"/>
        <w:ind w:left="714" w:hanging="357"/>
      </w:pPr>
      <w:r w:rsidRPr="006E1EDB">
        <w:t>__________________</w:t>
      </w:r>
    </w:p>
    <w:p w:rsidR="00F33860" w:rsidRPr="006E1EDB" w:rsidRDefault="00F33860" w:rsidP="00F001E7">
      <w:pPr>
        <w:pStyle w:val="Odstavecseseznamem"/>
        <w:numPr>
          <w:ilvl w:val="0"/>
          <w:numId w:val="14"/>
        </w:numPr>
        <w:spacing w:line="360" w:lineRule="auto"/>
        <w:ind w:left="714" w:hanging="357"/>
      </w:pPr>
      <w:r w:rsidRPr="006E1EDB">
        <w:t>__________________</w:t>
      </w:r>
    </w:p>
    <w:p w:rsidR="00F33860" w:rsidRPr="006E1EDB" w:rsidRDefault="00F33860" w:rsidP="00F001E7">
      <w:pPr>
        <w:pStyle w:val="Odstavecseseznamem"/>
        <w:numPr>
          <w:ilvl w:val="0"/>
          <w:numId w:val="14"/>
        </w:numPr>
        <w:spacing w:line="360" w:lineRule="auto"/>
        <w:ind w:left="714" w:hanging="357"/>
      </w:pPr>
      <w:r w:rsidRPr="006E1EDB">
        <w:t>__________________</w:t>
      </w:r>
    </w:p>
    <w:p w:rsidR="00F33860" w:rsidRPr="006E1EDB" w:rsidRDefault="00F33860" w:rsidP="00F001E7">
      <w:pPr>
        <w:pStyle w:val="Odstavecseseznamem"/>
        <w:numPr>
          <w:ilvl w:val="0"/>
          <w:numId w:val="14"/>
        </w:numPr>
        <w:spacing w:line="360" w:lineRule="auto"/>
        <w:ind w:left="714" w:hanging="357"/>
      </w:pPr>
      <w:r w:rsidRPr="006E1EDB">
        <w:t>__________________</w:t>
      </w:r>
    </w:p>
    <w:p w:rsidR="004A43EB" w:rsidRPr="00AC30C0" w:rsidRDefault="004A43EB" w:rsidP="00F33860">
      <w:pPr>
        <w:pStyle w:val="eLineBottom"/>
        <w:jc w:val="both"/>
      </w:pPr>
    </w:p>
    <w:p w:rsidR="004A43EB" w:rsidRPr="00AC30C0" w:rsidRDefault="004A43EB" w:rsidP="004A43EB">
      <w:pPr>
        <w:jc w:val="both"/>
      </w:pPr>
    </w:p>
    <w:p w:rsidR="00740233" w:rsidRPr="00AC30C0" w:rsidRDefault="00740233" w:rsidP="00740233">
      <w:pPr>
        <w:pStyle w:val="eTask"/>
        <w:ind w:left="360"/>
      </w:pPr>
      <w:r w:rsidRPr="00AC30C0">
        <w:rPr>
          <w:rStyle w:val="hps"/>
        </w:rPr>
        <w:t>Upravte</w:t>
      </w:r>
      <w:r w:rsidRPr="00AC30C0">
        <w:t xml:space="preserve"> </w:t>
      </w:r>
      <w:r w:rsidR="006E1EDB" w:rsidRPr="006E1EDB">
        <w:rPr>
          <w:rStyle w:val="hps"/>
        </w:rPr>
        <w:t>následující</w:t>
      </w:r>
      <w:r w:rsidRPr="00AC30C0">
        <w:t xml:space="preserve"> </w:t>
      </w:r>
      <w:r w:rsidRPr="00AC30C0">
        <w:rPr>
          <w:rStyle w:val="hps"/>
        </w:rPr>
        <w:t>texty</w:t>
      </w:r>
      <w:r w:rsidRPr="00AC30C0">
        <w:t xml:space="preserve"> </w:t>
      </w:r>
      <w:r w:rsidRPr="00AC30C0">
        <w:rPr>
          <w:rStyle w:val="hps"/>
        </w:rPr>
        <w:t>tak</w:t>
      </w:r>
      <w:r w:rsidRPr="00AC30C0">
        <w:t xml:space="preserve">, aby </w:t>
      </w:r>
      <w:r w:rsidR="006E1EDB">
        <w:t xml:space="preserve">uvedená </w:t>
      </w:r>
      <w:r w:rsidR="006E1EDB" w:rsidRPr="00AC30C0">
        <w:rPr>
          <w:rStyle w:val="hps"/>
        </w:rPr>
        <w:t>tvr</w:t>
      </w:r>
      <w:r w:rsidR="006E1EDB">
        <w:rPr>
          <w:rStyle w:val="hps"/>
        </w:rPr>
        <w:t>z</w:t>
      </w:r>
      <w:r w:rsidR="006E1EDB" w:rsidRPr="00AC30C0">
        <w:rPr>
          <w:rStyle w:val="hps"/>
        </w:rPr>
        <w:t>en</w:t>
      </w:r>
      <w:r w:rsidR="006E1EDB">
        <w:rPr>
          <w:rStyle w:val="hps"/>
        </w:rPr>
        <w:t>í</w:t>
      </w:r>
      <w:r w:rsidR="006E1EDB" w:rsidRPr="00AC30C0">
        <w:rPr>
          <w:rStyle w:val="hps"/>
        </w:rPr>
        <w:t xml:space="preserve"> b</w:t>
      </w:r>
      <w:r w:rsidR="006E1EDB">
        <w:rPr>
          <w:rStyle w:val="hps"/>
        </w:rPr>
        <w:t>y</w:t>
      </w:r>
      <w:r w:rsidR="006E1EDB" w:rsidRPr="00AC30C0">
        <w:rPr>
          <w:rStyle w:val="hps"/>
        </w:rPr>
        <w:t>l</w:t>
      </w:r>
      <w:r w:rsidR="006E1EDB">
        <w:rPr>
          <w:rStyle w:val="hps"/>
        </w:rPr>
        <w:t>a</w:t>
      </w:r>
      <w:r w:rsidR="006E1EDB" w:rsidRPr="00AC30C0">
        <w:t xml:space="preserve"> </w:t>
      </w:r>
      <w:r w:rsidR="006E1EDB" w:rsidRPr="00AC30C0">
        <w:rPr>
          <w:rStyle w:val="hps"/>
        </w:rPr>
        <w:t>pravdiv</w:t>
      </w:r>
      <w:r w:rsidR="006E1EDB">
        <w:rPr>
          <w:rStyle w:val="hps"/>
        </w:rPr>
        <w:t>á</w:t>
      </w:r>
      <w:r w:rsidRPr="00AC30C0">
        <w:t>.</w:t>
      </w:r>
    </w:p>
    <w:p w:rsidR="00740233" w:rsidRPr="00AC30C0" w:rsidRDefault="00740233" w:rsidP="00740233">
      <w:pPr>
        <w:pStyle w:val="eLineBottom"/>
        <w:jc w:val="both"/>
      </w:pPr>
    </w:p>
    <w:p w:rsidR="00740233" w:rsidRPr="00AC30C0" w:rsidRDefault="00740233" w:rsidP="00F001E7">
      <w:pPr>
        <w:pStyle w:val="eLineBottom"/>
        <w:spacing w:line="360" w:lineRule="auto"/>
        <w:jc w:val="both"/>
      </w:pPr>
      <w:r w:rsidRPr="00AC30C0">
        <w:t xml:space="preserve">KNX je </w:t>
      </w:r>
      <w:r w:rsidR="006E1EDB" w:rsidRPr="006E1EDB">
        <w:t>evropský</w:t>
      </w:r>
      <w:r w:rsidRPr="00AC30C0">
        <w:t xml:space="preserve"> (EN50090, 2003) a </w:t>
      </w:r>
      <w:r w:rsidR="006E1EDB" w:rsidRPr="006E1EDB">
        <w:t>mezinárodní</w:t>
      </w:r>
      <w:r w:rsidRPr="00AC30C0">
        <w:t xml:space="preserve"> (ISO/IEC 14543-3, 2006) </w:t>
      </w:r>
      <w:r w:rsidR="006E1EDB" w:rsidRPr="006E1EDB">
        <w:t>standard</w:t>
      </w:r>
      <w:r w:rsidRPr="00AC30C0">
        <w:t xml:space="preserve"> pr</w:t>
      </w:r>
      <w:r w:rsidR="006E1EDB">
        <w:t>o</w:t>
      </w:r>
      <w:r w:rsidRPr="00AC30C0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automatiz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a</m:t>
                  </m:r>
                  <m:r>
                    <m:rPr>
                      <m:nor/>
                    </m:rPr>
                    <m:t>ci v domech, bytech</m:t>
                  </m:r>
                </m:e>
              </m:mr>
              <m:mr>
                <m:e>
                  <m:r>
                    <m:rPr>
                      <m:nor/>
                    </m:rPr>
                    <m:t>průmyslovou automatiz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a</m:t>
                  </m:r>
                  <m:r>
                    <m:rPr>
                      <m:nor/>
                    </m:rPr>
                    <m:t>ci</m:t>
                  </m:r>
                </m:e>
              </m:mr>
            </m:m>
          </m:e>
        </m:d>
      </m:oMath>
      <w:r w:rsidRPr="00AC30C0">
        <w:t>.</w:t>
      </w:r>
    </w:p>
    <w:p w:rsidR="00740233" w:rsidRPr="00AC30C0" w:rsidRDefault="00740233" w:rsidP="00F001E7">
      <w:pPr>
        <w:pStyle w:val="eLineBottom"/>
        <w:spacing w:line="360" w:lineRule="auto"/>
        <w:jc w:val="both"/>
      </w:pPr>
      <w:r w:rsidRPr="00AC30C0">
        <w:t xml:space="preserve">LON je </w:t>
      </w:r>
      <w:r w:rsidR="006E1EDB" w:rsidRPr="006E1EDB">
        <w:t>zkratkou</w:t>
      </w:r>
      <w:r w:rsidRPr="00AC30C0">
        <w:t xml:space="preserve"> </w:t>
      </w:r>
      <w:r w:rsidR="006E1EDB" w:rsidRPr="00AC30C0">
        <w:t>pr</w:t>
      </w:r>
      <w:r w:rsidR="006E1EDB">
        <w:t>o</w:t>
      </w:r>
      <w:r w:rsidR="006E1EDB" w:rsidRPr="00AC30C0">
        <w:t xml:space="preserve"> </w:t>
      </w:r>
      <w:proofErr w:type="spellStart"/>
      <w:r w:rsidRPr="00AC30C0">
        <w:t>Local</w:t>
      </w:r>
      <w:proofErr w:type="spellEnd"/>
      <w:r w:rsidRPr="00AC30C0">
        <w:t xml:space="preserve"> </w:t>
      </w:r>
      <w:proofErr w:type="spellStart"/>
      <w:r w:rsidRPr="00AC30C0">
        <w:t>Operating</w:t>
      </w:r>
      <w:proofErr w:type="spellEnd"/>
      <w:r w:rsidRPr="00AC30C0">
        <w:t xml:space="preserve"> Network, </w:t>
      </w:r>
      <w:r w:rsidR="006E1EDB">
        <w:t xml:space="preserve">řešení </w:t>
      </w:r>
      <w:r w:rsidR="006E1EDB" w:rsidRPr="00AC30C0">
        <w:t>p</w:t>
      </w:r>
      <w:r w:rsidR="006E1EDB">
        <w:t>ů</w:t>
      </w:r>
      <w:r w:rsidR="006E1EDB" w:rsidRPr="00AC30C0">
        <w:t>vodn</w:t>
      </w:r>
      <w:r w:rsidR="006E1EDB">
        <w:t>ě</w:t>
      </w:r>
      <w:r w:rsidR="006E1EDB" w:rsidRPr="00AC30C0">
        <w:t xml:space="preserve"> p</w:t>
      </w:r>
      <w:r w:rsidR="006E1EDB">
        <w:t>ř</w:t>
      </w:r>
      <w:r w:rsidR="006E1EDB" w:rsidRPr="00AC30C0">
        <w:t>edstaven</w:t>
      </w:r>
      <w:r w:rsidR="006E1EDB">
        <w:t>é</w:t>
      </w:r>
      <w:r w:rsidR="006E1EDB" w:rsidRPr="00AC30C0">
        <w:t xml:space="preserve"> </w:t>
      </w:r>
      <w:r w:rsidRPr="00AC30C0">
        <w:t>pr</w:t>
      </w:r>
      <w:r w:rsidR="006E1EDB">
        <w:t>o</w:t>
      </w:r>
      <w:r w:rsidRPr="00AC30C0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automatiz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a</m:t>
                  </m:r>
                  <m:r>
                    <m:rPr>
                      <m:nor/>
                    </m:rPr>
                    <m:t xml:space="preserve">ci v průmyslových budovách, 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 xml:space="preserve">na </m:t>
                  </m:r>
                  <m:r>
                    <m:rPr>
                      <m:nor/>
                    </m:rPr>
                    <m:t>letištích</m:t>
                  </m:r>
                </m:e>
              </m:mr>
              <m:mr>
                <m:e>
                  <m:r>
                    <m:rPr>
                      <m:nor/>
                    </m:rPr>
                    <m:t xml:space="preserve">pro automatizaci 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budov</m:t>
                  </m:r>
                  <m:r>
                    <m:rPr>
                      <m:nor/>
                    </m:rPr>
                    <m:t xml:space="preserve"> a bytů</m:t>
                  </m:r>
                </m:e>
              </m:mr>
            </m:m>
          </m:e>
        </m:d>
      </m:oMath>
      <w:r w:rsidRPr="00AC30C0">
        <w:t xml:space="preserve">. LON </w:t>
      </w:r>
      <w:r w:rsidR="006E1EDB" w:rsidRPr="006E1EDB">
        <w:t>využívá</w:t>
      </w:r>
      <w:r w:rsidRPr="00AC30C0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decentralizované</m:t>
                  </m:r>
                </m:e>
              </m:mr>
              <m:mr>
                <m:e>
                  <m:r>
                    <m:rPr>
                      <m:nor/>
                    </m:rPr>
                    <m:t>centralizované</m:t>
                  </m:r>
                </m:e>
              </m:mr>
            </m:m>
          </m:e>
        </m:d>
      </m:oMath>
      <w:r w:rsidR="00F001E7" w:rsidRPr="00AC30C0">
        <w:t xml:space="preserve"> </w:t>
      </w:r>
      <w:r w:rsidR="006E1EDB">
        <w:t>řízení</w:t>
      </w:r>
      <w:r w:rsidRPr="00AC30C0">
        <w:t>.</w:t>
      </w:r>
    </w:p>
    <w:p w:rsidR="00740233" w:rsidRPr="00AC30C0" w:rsidRDefault="00740233" w:rsidP="00F001E7">
      <w:pPr>
        <w:pStyle w:val="eLineBottom"/>
        <w:spacing w:line="360" w:lineRule="auto"/>
        <w:jc w:val="both"/>
      </w:pPr>
      <w:r w:rsidRPr="00AC30C0">
        <w:t xml:space="preserve">Pod </w:t>
      </w:r>
      <w:r w:rsidR="00326743" w:rsidRPr="006E1EDB">
        <w:t>kontrolérem</w:t>
      </w:r>
      <w:r w:rsidRPr="00AC30C0">
        <w:t xml:space="preserve"> </w:t>
      </w:r>
      <w:r w:rsidR="00326743" w:rsidRPr="006E1EDB">
        <w:t>se</w:t>
      </w:r>
      <w:r w:rsidRPr="00AC30C0">
        <w:t xml:space="preserve"> </w:t>
      </w:r>
      <w:r w:rsidR="00326743" w:rsidRPr="006E1EDB">
        <w:t>rozumí</w:t>
      </w:r>
      <w:r w:rsidRPr="00AC30C0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rFonts w:ascii="Cambria Math"/>
                    </w:rPr>
                    <m:t>ří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dic</m:t>
                  </m:r>
                  <m:r>
                    <m:rPr>
                      <m:nor/>
                    </m:rPr>
                    <w:rPr>
                      <w:rFonts w:ascii="Cambria Math"/>
                    </w:rPr>
                    <m:t>í</m:t>
                  </m:r>
                  <m:r>
                    <m:rPr>
                      <m:nor/>
                    </m:rPr>
                    <m:t xml:space="preserve"> jednotka</m:t>
                  </m:r>
                </m:e>
              </m:mr>
              <m:mr>
                <m:e>
                  <m:r>
                    <m:rPr>
                      <m:nor/>
                    </m:rPr>
                    <m:t>senzor</m:t>
                  </m:r>
                </m:e>
              </m:mr>
            </m:m>
          </m:e>
        </m:d>
      </m:oMath>
      <w:r w:rsidRPr="00AC30C0">
        <w:t xml:space="preserve"> plní</w:t>
      </w:r>
      <w:r w:rsidR="00326743">
        <w:t>cí</w:t>
      </w:r>
      <w:r w:rsidRPr="00AC30C0">
        <w:t xml:space="preserve"> úlohu „</w:t>
      </w:r>
      <w:r w:rsidR="00326743" w:rsidRPr="00AC30C0">
        <w:t>moz</w:t>
      </w:r>
      <w:r w:rsidR="00326743">
        <w:t>k</w:t>
      </w:r>
      <w:r w:rsidR="00326743" w:rsidRPr="00AC30C0">
        <w:t>u</w:t>
      </w:r>
      <w:r w:rsidRPr="00AC30C0">
        <w:t>“ v </w:t>
      </w:r>
      <w:r w:rsidR="00326743" w:rsidRPr="00AC30C0">
        <w:t>cel</w:t>
      </w:r>
      <w:r w:rsidR="00326743">
        <w:t>é</w:t>
      </w:r>
      <w:r w:rsidR="00326743" w:rsidRPr="00AC30C0">
        <w:t xml:space="preserve"> </w:t>
      </w:r>
      <w:r w:rsidRPr="00AC30C0">
        <w:t>inteligentn</w:t>
      </w:r>
      <w:r w:rsidR="00326743">
        <w:t>í</w:t>
      </w:r>
      <w:r w:rsidRPr="00AC30C0">
        <w:t xml:space="preserve"> </w:t>
      </w:r>
      <w:r w:rsidR="00326743" w:rsidRPr="006E1EDB">
        <w:t>instalaci</w:t>
      </w:r>
      <w:r w:rsidRPr="00AC30C0">
        <w:t>.</w:t>
      </w:r>
    </w:p>
    <w:p w:rsidR="00740233" w:rsidRPr="00AC30C0" w:rsidRDefault="00740233" w:rsidP="00740233">
      <w:pPr>
        <w:pStyle w:val="eLineBottom"/>
        <w:jc w:val="both"/>
      </w:pPr>
    </w:p>
    <w:p w:rsidR="00740233" w:rsidRPr="00AC30C0" w:rsidRDefault="00740233" w:rsidP="00740233">
      <w:pPr>
        <w:pStyle w:val="eTask"/>
        <w:numPr>
          <w:ilvl w:val="0"/>
          <w:numId w:val="0"/>
        </w:numPr>
        <w:ind w:left="284"/>
        <w:jc w:val="both"/>
      </w:pPr>
    </w:p>
    <w:p w:rsidR="00740233" w:rsidRPr="00AC30C0" w:rsidRDefault="006E1EDB" w:rsidP="00663237">
      <w:pPr>
        <w:pStyle w:val="eTask"/>
        <w:ind w:left="360"/>
      </w:pPr>
      <w:r w:rsidRPr="006E1EDB">
        <w:rPr>
          <w:rStyle w:val="hps"/>
        </w:rPr>
        <w:t>Vyjmenujte</w:t>
      </w:r>
      <w:r w:rsidR="00740233" w:rsidRPr="00AC30C0">
        <w:t xml:space="preserve"> </w:t>
      </w:r>
      <w:r w:rsidRPr="006E1EDB">
        <w:rPr>
          <w:rStyle w:val="hps"/>
        </w:rPr>
        <w:t>čtyři</w:t>
      </w:r>
      <w:r w:rsidR="00740233" w:rsidRPr="00AC30C0">
        <w:rPr>
          <w:rStyle w:val="hps"/>
        </w:rPr>
        <w:t xml:space="preserve"> </w:t>
      </w:r>
      <w:r w:rsidRPr="006E1EDB">
        <w:rPr>
          <w:rStyle w:val="hps"/>
        </w:rPr>
        <w:t>způsoby</w:t>
      </w:r>
      <w:r>
        <w:rPr>
          <w:rStyle w:val="hps"/>
        </w:rPr>
        <w:t>, pomocí nichž</w:t>
      </w:r>
      <w:r w:rsidR="00740233" w:rsidRPr="00AC30C0">
        <w:t xml:space="preserve"> </w:t>
      </w:r>
      <w:r>
        <w:t xml:space="preserve">je </w:t>
      </w:r>
      <w:r w:rsidR="00740233" w:rsidRPr="00AC30C0">
        <w:rPr>
          <w:bCs/>
        </w:rPr>
        <w:t xml:space="preserve">možno </w:t>
      </w:r>
      <w:r w:rsidRPr="00AC30C0">
        <w:rPr>
          <w:bCs/>
        </w:rPr>
        <w:t>určova</w:t>
      </w:r>
      <w:r>
        <w:rPr>
          <w:bCs/>
        </w:rPr>
        <w:t>t</w:t>
      </w:r>
      <w:r w:rsidRPr="00AC30C0">
        <w:rPr>
          <w:bCs/>
        </w:rPr>
        <w:t xml:space="preserve"> </w:t>
      </w:r>
      <w:r w:rsidR="00663237" w:rsidRPr="00AC30C0">
        <w:rPr>
          <w:bCs/>
        </w:rPr>
        <w:t xml:space="preserve">polohu </w:t>
      </w:r>
      <w:r w:rsidR="00740233" w:rsidRPr="00AC30C0">
        <w:rPr>
          <w:bCs/>
        </w:rPr>
        <w:t>sledovaného objektu</w:t>
      </w:r>
      <w:r w:rsidR="00740233" w:rsidRPr="00AC30C0">
        <w:rPr>
          <w:rStyle w:val="hps"/>
        </w:rPr>
        <w:t>.</w:t>
      </w:r>
    </w:p>
    <w:p w:rsidR="00740233" w:rsidRPr="00AC30C0" w:rsidRDefault="00740233" w:rsidP="00740233">
      <w:pPr>
        <w:pStyle w:val="eTask"/>
        <w:numPr>
          <w:ilvl w:val="0"/>
          <w:numId w:val="0"/>
        </w:numPr>
        <w:spacing w:line="360" w:lineRule="auto"/>
        <w:ind w:left="357"/>
      </w:pPr>
    </w:p>
    <w:p w:rsidR="00F001E7" w:rsidRPr="00AC30C0" w:rsidRDefault="00F001E7" w:rsidP="00F001E7">
      <w:pPr>
        <w:spacing w:line="360" w:lineRule="auto"/>
        <w:ind w:left="357"/>
      </w:pPr>
      <w:r w:rsidRPr="00AC30C0">
        <w:t>a)</w:t>
      </w:r>
      <w:r w:rsidRPr="00AC30C0">
        <w:tab/>
        <w:t>___________________________________</w:t>
      </w:r>
    </w:p>
    <w:p w:rsidR="00F001E7" w:rsidRPr="00AC30C0" w:rsidRDefault="00F001E7" w:rsidP="00F001E7">
      <w:pPr>
        <w:spacing w:line="360" w:lineRule="auto"/>
        <w:ind w:left="357"/>
      </w:pPr>
      <w:r w:rsidRPr="00AC30C0">
        <w:t>b)</w:t>
      </w:r>
      <w:r w:rsidRPr="00AC30C0">
        <w:tab/>
        <w:t>___________________________________</w:t>
      </w:r>
    </w:p>
    <w:p w:rsidR="00F001E7" w:rsidRPr="00AC30C0" w:rsidRDefault="00F001E7" w:rsidP="00F001E7">
      <w:pPr>
        <w:spacing w:line="360" w:lineRule="auto"/>
        <w:ind w:left="357"/>
      </w:pPr>
      <w:r w:rsidRPr="00AC30C0">
        <w:t>c)</w:t>
      </w:r>
      <w:r w:rsidRPr="00AC30C0">
        <w:tab/>
        <w:t>___________________________________</w:t>
      </w:r>
    </w:p>
    <w:p w:rsidR="00F001E7" w:rsidRPr="00AC30C0" w:rsidRDefault="00F001E7" w:rsidP="00F001E7">
      <w:pPr>
        <w:spacing w:line="360" w:lineRule="auto"/>
        <w:ind w:left="357"/>
      </w:pPr>
      <w:r w:rsidRPr="00AC30C0">
        <w:t>d)</w:t>
      </w:r>
      <w:r w:rsidRPr="00AC30C0">
        <w:tab/>
        <w:t>___________________________________</w:t>
      </w:r>
    </w:p>
    <w:p w:rsidR="00740233" w:rsidRPr="00AC30C0" w:rsidRDefault="00740233" w:rsidP="00740233">
      <w:pPr>
        <w:pStyle w:val="eLineBottom"/>
        <w:jc w:val="both"/>
      </w:pPr>
    </w:p>
    <w:p w:rsidR="00740233" w:rsidRPr="00AC30C0" w:rsidRDefault="00740233" w:rsidP="00740233">
      <w:pPr>
        <w:jc w:val="both"/>
      </w:pPr>
    </w:p>
    <w:p w:rsidR="00740233" w:rsidRPr="00AC30C0" w:rsidRDefault="006E1EDB" w:rsidP="00740233">
      <w:pPr>
        <w:pStyle w:val="eTask"/>
        <w:ind w:left="284" w:hanging="284"/>
        <w:rPr>
          <w:bCs/>
        </w:rPr>
      </w:pPr>
      <w:r w:rsidRPr="006E1EDB">
        <w:rPr>
          <w:bCs/>
        </w:rPr>
        <w:t>Vyjmenujte</w:t>
      </w:r>
      <w:r w:rsidR="00740233" w:rsidRPr="00AC30C0">
        <w:rPr>
          <w:bCs/>
        </w:rPr>
        <w:t xml:space="preserve"> entity definované v</w:t>
      </w:r>
      <w:r>
        <w:rPr>
          <w:bCs/>
        </w:rPr>
        <w:t> </w:t>
      </w:r>
      <w:r w:rsidRPr="007D597D">
        <w:rPr>
          <w:bCs/>
        </w:rPr>
        <w:t>technologii</w:t>
      </w:r>
      <w:r>
        <w:rPr>
          <w:bCs/>
        </w:rPr>
        <w:t xml:space="preserve"> </w:t>
      </w:r>
      <w:proofErr w:type="spellStart"/>
      <w:r w:rsidR="00740233" w:rsidRPr="00AC30C0">
        <w:rPr>
          <w:bCs/>
        </w:rPr>
        <w:t>ZigBee</w:t>
      </w:r>
      <w:proofErr w:type="spellEnd"/>
      <w:r w:rsidR="00740233" w:rsidRPr="00AC30C0">
        <w:rPr>
          <w:bCs/>
        </w:rPr>
        <w:t>.</w:t>
      </w:r>
    </w:p>
    <w:p w:rsidR="00740233" w:rsidRPr="00AC30C0" w:rsidRDefault="00740233" w:rsidP="00740233">
      <w:pPr>
        <w:pStyle w:val="eTask"/>
        <w:numPr>
          <w:ilvl w:val="0"/>
          <w:numId w:val="0"/>
        </w:numPr>
        <w:spacing w:line="360" w:lineRule="auto"/>
        <w:ind w:left="357"/>
      </w:pPr>
    </w:p>
    <w:p w:rsidR="00F001E7" w:rsidRPr="00AC30C0" w:rsidRDefault="00F001E7" w:rsidP="00F001E7">
      <w:pPr>
        <w:spacing w:line="360" w:lineRule="auto"/>
        <w:ind w:left="357"/>
      </w:pPr>
      <w:r w:rsidRPr="00AC30C0">
        <w:t>a)</w:t>
      </w:r>
      <w:r w:rsidRPr="00AC30C0">
        <w:tab/>
        <w:t>___________________________________</w:t>
      </w:r>
    </w:p>
    <w:p w:rsidR="00F001E7" w:rsidRPr="00AC30C0" w:rsidRDefault="00F001E7" w:rsidP="00F001E7">
      <w:pPr>
        <w:spacing w:line="360" w:lineRule="auto"/>
        <w:ind w:left="357"/>
      </w:pPr>
      <w:r w:rsidRPr="00AC30C0">
        <w:t>b)</w:t>
      </w:r>
      <w:r w:rsidRPr="00AC30C0">
        <w:tab/>
        <w:t>___________________________________</w:t>
      </w:r>
    </w:p>
    <w:p w:rsidR="00F001E7" w:rsidRPr="00AC30C0" w:rsidRDefault="00F001E7" w:rsidP="00F001E7">
      <w:pPr>
        <w:spacing w:line="360" w:lineRule="auto"/>
        <w:ind w:left="357"/>
      </w:pPr>
      <w:r w:rsidRPr="00AC30C0">
        <w:t>c)</w:t>
      </w:r>
      <w:r w:rsidRPr="00AC30C0">
        <w:tab/>
        <w:t>___________________________________</w:t>
      </w:r>
    </w:p>
    <w:sectPr w:rsidR="00F001E7" w:rsidRPr="00AC30C0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E97" w:rsidRDefault="00F81E97" w:rsidP="00861A1A">
      <w:r>
        <w:separator/>
      </w:r>
    </w:p>
  </w:endnote>
  <w:endnote w:type="continuationSeparator" w:id="0">
    <w:p w:rsidR="00F81E97" w:rsidRDefault="00F81E97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4F75D8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6850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6E1EDB" w:rsidRPr="00A46B90" w:rsidRDefault="006E1EDB" w:rsidP="006E1EDB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46B90">
            <w:rPr>
              <w:sz w:val="16"/>
              <w:szCs w:val="16"/>
            </w:rPr>
            <w:t>Tento projekt byl realizován za finanční podpory Evropské unie.</w:t>
          </w:r>
        </w:p>
        <w:p w:rsidR="00BF5E09" w:rsidRPr="00CA51B5" w:rsidRDefault="006E1EDB" w:rsidP="00820EE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46B90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E97" w:rsidRDefault="00F81E97" w:rsidP="00861A1A">
      <w:r>
        <w:separator/>
      </w:r>
    </w:p>
  </w:footnote>
  <w:footnote w:type="continuationSeparator" w:id="0">
    <w:p w:rsidR="00F81E97" w:rsidRDefault="00F81E97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AC30C0" w:rsidRDefault="004F75D8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</w:rPr>
    </w:pPr>
    <w:r w:rsidRPr="00AC30C0">
      <w:rPr>
        <w:b/>
        <w:noProof/>
        <w:color w:val="0070C0"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 w:rsidRPr="00AC30C0">
      <w:rPr>
        <w:b/>
        <w:sz w:val="32"/>
        <w:szCs w:val="32"/>
      </w:rPr>
      <w:tab/>
    </w:r>
    <w:r w:rsidR="006E1EDB" w:rsidRPr="00AC30C0">
      <w:rPr>
        <w:rFonts w:ascii="Calibri" w:hAnsi="Calibri"/>
        <w:b/>
        <w:smallCaps/>
      </w:rPr>
      <w:t xml:space="preserve">PRACOVNÍ  </w:t>
    </w:r>
    <w:r w:rsidR="008521B1" w:rsidRPr="00AC30C0">
      <w:rPr>
        <w:rFonts w:ascii="Calibri" w:hAnsi="Calibri"/>
        <w:b/>
        <w:smallCaps/>
      </w:rPr>
      <w:t>LIST</w:t>
    </w:r>
  </w:p>
  <w:p w:rsidR="00C148FD" w:rsidRPr="00AC30C0" w:rsidRDefault="00D17BEF" w:rsidP="00C148FD">
    <w:pPr>
      <w:ind w:left="1843"/>
      <w:jc w:val="right"/>
      <w:rPr>
        <w:rFonts w:ascii="Calibri" w:hAnsi="Calibri"/>
        <w:smallCaps/>
        <w:sz w:val="20"/>
        <w:szCs w:val="20"/>
      </w:rPr>
    </w:pPr>
    <w:r w:rsidRPr="006E1EDB">
      <w:rPr>
        <w:rFonts w:ascii="Calibri" w:hAnsi="Calibri"/>
        <w:smallCaps/>
        <w:sz w:val="20"/>
        <w:szCs w:val="20"/>
      </w:rPr>
      <w:t>AUTOMATIZACE DOMÁCNOSTÍ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532E5D3A"/>
    <w:lvl w:ilvl="0" w:tplc="419422C8">
      <w:start w:val="1"/>
      <w:numFmt w:val="decimal"/>
      <w:pStyle w:val="eTask"/>
      <w:lvlText w:val="%1."/>
      <w:lvlJc w:val="left"/>
      <w:pPr>
        <w:ind w:left="3196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E61424"/>
    <w:multiLevelType w:val="hybridMultilevel"/>
    <w:tmpl w:val="ADA62C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9507DE"/>
    <w:multiLevelType w:val="hybridMultilevel"/>
    <w:tmpl w:val="26A87A08"/>
    <w:lvl w:ilvl="0" w:tplc="BB206DFA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F3B07"/>
    <w:multiLevelType w:val="hybridMultilevel"/>
    <w:tmpl w:val="752C840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BCD3C5B"/>
    <w:multiLevelType w:val="hybridMultilevel"/>
    <w:tmpl w:val="68B463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213B5E"/>
    <w:multiLevelType w:val="hybridMultilevel"/>
    <w:tmpl w:val="6B54DAC0"/>
    <w:lvl w:ilvl="0" w:tplc="BB206DF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  <w:lvlOverride w:ilvl="0">
      <w:startOverride w:val="1"/>
    </w:lvlOverride>
  </w:num>
  <w:num w:numId="10">
    <w:abstractNumId w:val="12"/>
  </w:num>
  <w:num w:numId="11">
    <w:abstractNumId w:val="9"/>
  </w:num>
  <w:num w:numId="12">
    <w:abstractNumId w:val="7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B26"/>
    <w:rsid w:val="0000673F"/>
    <w:rsid w:val="00016AD8"/>
    <w:rsid w:val="00017595"/>
    <w:rsid w:val="00021197"/>
    <w:rsid w:val="00030EDA"/>
    <w:rsid w:val="00037185"/>
    <w:rsid w:val="00045BEB"/>
    <w:rsid w:val="00073ADF"/>
    <w:rsid w:val="0007473C"/>
    <w:rsid w:val="000750C9"/>
    <w:rsid w:val="00083535"/>
    <w:rsid w:val="00087EAC"/>
    <w:rsid w:val="0009253C"/>
    <w:rsid w:val="00094A16"/>
    <w:rsid w:val="000A233F"/>
    <w:rsid w:val="000A55B3"/>
    <w:rsid w:val="000A753A"/>
    <w:rsid w:val="000C6B3A"/>
    <w:rsid w:val="001003A1"/>
    <w:rsid w:val="00106F0F"/>
    <w:rsid w:val="00117535"/>
    <w:rsid w:val="001301D8"/>
    <w:rsid w:val="0013693D"/>
    <w:rsid w:val="00136968"/>
    <w:rsid w:val="0014373A"/>
    <w:rsid w:val="00151ED1"/>
    <w:rsid w:val="00154968"/>
    <w:rsid w:val="00157697"/>
    <w:rsid w:val="00160E07"/>
    <w:rsid w:val="00164458"/>
    <w:rsid w:val="00165F85"/>
    <w:rsid w:val="001660D8"/>
    <w:rsid w:val="00170E72"/>
    <w:rsid w:val="0017377E"/>
    <w:rsid w:val="001840EA"/>
    <w:rsid w:val="00185BED"/>
    <w:rsid w:val="001922A0"/>
    <w:rsid w:val="00195A08"/>
    <w:rsid w:val="001B057D"/>
    <w:rsid w:val="001C339D"/>
    <w:rsid w:val="001D00A1"/>
    <w:rsid w:val="001E3BB3"/>
    <w:rsid w:val="001E7887"/>
    <w:rsid w:val="001F6290"/>
    <w:rsid w:val="00213F2C"/>
    <w:rsid w:val="0021752B"/>
    <w:rsid w:val="00223478"/>
    <w:rsid w:val="00225015"/>
    <w:rsid w:val="00234C75"/>
    <w:rsid w:val="0025759E"/>
    <w:rsid w:val="00272012"/>
    <w:rsid w:val="002825A8"/>
    <w:rsid w:val="00283A7C"/>
    <w:rsid w:val="002850DE"/>
    <w:rsid w:val="00292860"/>
    <w:rsid w:val="002976A9"/>
    <w:rsid w:val="002B0278"/>
    <w:rsid w:val="002B0866"/>
    <w:rsid w:val="002B34B9"/>
    <w:rsid w:val="002B41A8"/>
    <w:rsid w:val="002C618A"/>
    <w:rsid w:val="002E301D"/>
    <w:rsid w:val="00304ADA"/>
    <w:rsid w:val="00306B9F"/>
    <w:rsid w:val="00307892"/>
    <w:rsid w:val="00310B1E"/>
    <w:rsid w:val="00314098"/>
    <w:rsid w:val="00315203"/>
    <w:rsid w:val="00326743"/>
    <w:rsid w:val="00337851"/>
    <w:rsid w:val="00347E4D"/>
    <w:rsid w:val="00351AF3"/>
    <w:rsid w:val="003637BC"/>
    <w:rsid w:val="00375D42"/>
    <w:rsid w:val="0039238A"/>
    <w:rsid w:val="003B1326"/>
    <w:rsid w:val="003C3C37"/>
    <w:rsid w:val="003C5B45"/>
    <w:rsid w:val="003D41BB"/>
    <w:rsid w:val="003E01BE"/>
    <w:rsid w:val="003F03EB"/>
    <w:rsid w:val="003F623C"/>
    <w:rsid w:val="003F7F87"/>
    <w:rsid w:val="00402B09"/>
    <w:rsid w:val="00410CE0"/>
    <w:rsid w:val="00414E23"/>
    <w:rsid w:val="00417ED2"/>
    <w:rsid w:val="0046567F"/>
    <w:rsid w:val="00472203"/>
    <w:rsid w:val="00475954"/>
    <w:rsid w:val="00480DA4"/>
    <w:rsid w:val="00492966"/>
    <w:rsid w:val="00496F96"/>
    <w:rsid w:val="004A01E5"/>
    <w:rsid w:val="004A0A7B"/>
    <w:rsid w:val="004A24D6"/>
    <w:rsid w:val="004A43EB"/>
    <w:rsid w:val="004A7B44"/>
    <w:rsid w:val="004C0E36"/>
    <w:rsid w:val="004E5E95"/>
    <w:rsid w:val="004E6376"/>
    <w:rsid w:val="004E70EA"/>
    <w:rsid w:val="004F5AFF"/>
    <w:rsid w:val="004F75D8"/>
    <w:rsid w:val="005132B0"/>
    <w:rsid w:val="00517E3A"/>
    <w:rsid w:val="0052284C"/>
    <w:rsid w:val="00532F55"/>
    <w:rsid w:val="0053325B"/>
    <w:rsid w:val="005452CC"/>
    <w:rsid w:val="00546DBE"/>
    <w:rsid w:val="00560C4F"/>
    <w:rsid w:val="00561B7B"/>
    <w:rsid w:val="00561C5A"/>
    <w:rsid w:val="005728B3"/>
    <w:rsid w:val="005738D5"/>
    <w:rsid w:val="0057504E"/>
    <w:rsid w:val="00576F1A"/>
    <w:rsid w:val="005832C4"/>
    <w:rsid w:val="00587966"/>
    <w:rsid w:val="005A20CC"/>
    <w:rsid w:val="005B2E55"/>
    <w:rsid w:val="005B37E2"/>
    <w:rsid w:val="005B460C"/>
    <w:rsid w:val="005C61F7"/>
    <w:rsid w:val="005D7525"/>
    <w:rsid w:val="005E1AB1"/>
    <w:rsid w:val="005E20B2"/>
    <w:rsid w:val="005E5A22"/>
    <w:rsid w:val="005F5FA1"/>
    <w:rsid w:val="00623B26"/>
    <w:rsid w:val="00625B5A"/>
    <w:rsid w:val="0063409C"/>
    <w:rsid w:val="0063686B"/>
    <w:rsid w:val="006435FE"/>
    <w:rsid w:val="0064494B"/>
    <w:rsid w:val="00663237"/>
    <w:rsid w:val="0066326F"/>
    <w:rsid w:val="0068067D"/>
    <w:rsid w:val="0068131D"/>
    <w:rsid w:val="00690FB1"/>
    <w:rsid w:val="006A24C7"/>
    <w:rsid w:val="006B5D59"/>
    <w:rsid w:val="006C3A1F"/>
    <w:rsid w:val="006C68B6"/>
    <w:rsid w:val="006D39B2"/>
    <w:rsid w:val="006D3F30"/>
    <w:rsid w:val="006D50FA"/>
    <w:rsid w:val="006E1EDB"/>
    <w:rsid w:val="006F0D5B"/>
    <w:rsid w:val="006F787A"/>
    <w:rsid w:val="0070487F"/>
    <w:rsid w:val="00710301"/>
    <w:rsid w:val="007109B4"/>
    <w:rsid w:val="0073574D"/>
    <w:rsid w:val="00737B41"/>
    <w:rsid w:val="00740233"/>
    <w:rsid w:val="007460F9"/>
    <w:rsid w:val="0076745A"/>
    <w:rsid w:val="007738BD"/>
    <w:rsid w:val="007777E0"/>
    <w:rsid w:val="007837ED"/>
    <w:rsid w:val="00790D07"/>
    <w:rsid w:val="007A7715"/>
    <w:rsid w:val="007C0FDD"/>
    <w:rsid w:val="007C308E"/>
    <w:rsid w:val="007C5B85"/>
    <w:rsid w:val="007E16D1"/>
    <w:rsid w:val="007E6CED"/>
    <w:rsid w:val="007F7C4D"/>
    <w:rsid w:val="00802588"/>
    <w:rsid w:val="00813612"/>
    <w:rsid w:val="0081479C"/>
    <w:rsid w:val="00820EE0"/>
    <w:rsid w:val="00825830"/>
    <w:rsid w:val="00826CB2"/>
    <w:rsid w:val="00830375"/>
    <w:rsid w:val="00831014"/>
    <w:rsid w:val="00832323"/>
    <w:rsid w:val="008329DC"/>
    <w:rsid w:val="008521B1"/>
    <w:rsid w:val="00861A1A"/>
    <w:rsid w:val="00864D93"/>
    <w:rsid w:val="00882BE0"/>
    <w:rsid w:val="008836CE"/>
    <w:rsid w:val="00886C2D"/>
    <w:rsid w:val="00891FF5"/>
    <w:rsid w:val="00893E89"/>
    <w:rsid w:val="008A3619"/>
    <w:rsid w:val="008B05F5"/>
    <w:rsid w:val="008B64C4"/>
    <w:rsid w:val="008B6CCD"/>
    <w:rsid w:val="008C64E0"/>
    <w:rsid w:val="008D38F1"/>
    <w:rsid w:val="008F1B37"/>
    <w:rsid w:val="008F5585"/>
    <w:rsid w:val="008F62BA"/>
    <w:rsid w:val="00912A69"/>
    <w:rsid w:val="00916DC9"/>
    <w:rsid w:val="0094072E"/>
    <w:rsid w:val="00950649"/>
    <w:rsid w:val="0095346A"/>
    <w:rsid w:val="00955A25"/>
    <w:rsid w:val="00963F86"/>
    <w:rsid w:val="009668C3"/>
    <w:rsid w:val="0097175A"/>
    <w:rsid w:val="00974B16"/>
    <w:rsid w:val="009802AD"/>
    <w:rsid w:val="0099618C"/>
    <w:rsid w:val="009A5F9E"/>
    <w:rsid w:val="009B638C"/>
    <w:rsid w:val="009C7B24"/>
    <w:rsid w:val="009E2A2A"/>
    <w:rsid w:val="009F6E5E"/>
    <w:rsid w:val="00A17111"/>
    <w:rsid w:val="00A26A28"/>
    <w:rsid w:val="00A32B85"/>
    <w:rsid w:val="00A41E41"/>
    <w:rsid w:val="00A42754"/>
    <w:rsid w:val="00A50FFF"/>
    <w:rsid w:val="00A527AF"/>
    <w:rsid w:val="00A54992"/>
    <w:rsid w:val="00A5643B"/>
    <w:rsid w:val="00A633E1"/>
    <w:rsid w:val="00A646DA"/>
    <w:rsid w:val="00A65E53"/>
    <w:rsid w:val="00A8234A"/>
    <w:rsid w:val="00A97C95"/>
    <w:rsid w:val="00AA0506"/>
    <w:rsid w:val="00AA5B23"/>
    <w:rsid w:val="00AC30C0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60A94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23FC"/>
    <w:rsid w:val="00BD3782"/>
    <w:rsid w:val="00BD3D30"/>
    <w:rsid w:val="00BD7612"/>
    <w:rsid w:val="00BD781A"/>
    <w:rsid w:val="00BE6648"/>
    <w:rsid w:val="00BF01EE"/>
    <w:rsid w:val="00BF5E09"/>
    <w:rsid w:val="00BF5F0C"/>
    <w:rsid w:val="00BF6970"/>
    <w:rsid w:val="00C07B28"/>
    <w:rsid w:val="00C145C6"/>
    <w:rsid w:val="00C148FD"/>
    <w:rsid w:val="00C2393A"/>
    <w:rsid w:val="00C27BBF"/>
    <w:rsid w:val="00C5580D"/>
    <w:rsid w:val="00C57915"/>
    <w:rsid w:val="00C57E02"/>
    <w:rsid w:val="00C7264E"/>
    <w:rsid w:val="00C767C9"/>
    <w:rsid w:val="00C878F0"/>
    <w:rsid w:val="00CA51B5"/>
    <w:rsid w:val="00CB234F"/>
    <w:rsid w:val="00CC2293"/>
    <w:rsid w:val="00CC266E"/>
    <w:rsid w:val="00CE09BA"/>
    <w:rsid w:val="00CE2F73"/>
    <w:rsid w:val="00CF4DFA"/>
    <w:rsid w:val="00D00891"/>
    <w:rsid w:val="00D060B3"/>
    <w:rsid w:val="00D06992"/>
    <w:rsid w:val="00D17BEF"/>
    <w:rsid w:val="00D20A5C"/>
    <w:rsid w:val="00D2650E"/>
    <w:rsid w:val="00D33524"/>
    <w:rsid w:val="00D40F27"/>
    <w:rsid w:val="00D573B0"/>
    <w:rsid w:val="00D635AC"/>
    <w:rsid w:val="00D6535B"/>
    <w:rsid w:val="00D7111F"/>
    <w:rsid w:val="00D71B81"/>
    <w:rsid w:val="00D773FA"/>
    <w:rsid w:val="00DA18A6"/>
    <w:rsid w:val="00DA1F5C"/>
    <w:rsid w:val="00DA24E3"/>
    <w:rsid w:val="00DB2F24"/>
    <w:rsid w:val="00DB674B"/>
    <w:rsid w:val="00DC1DC7"/>
    <w:rsid w:val="00DC2D6E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4240F"/>
    <w:rsid w:val="00E50E31"/>
    <w:rsid w:val="00E516D7"/>
    <w:rsid w:val="00E5359D"/>
    <w:rsid w:val="00E54A46"/>
    <w:rsid w:val="00E60F99"/>
    <w:rsid w:val="00E65738"/>
    <w:rsid w:val="00E8518C"/>
    <w:rsid w:val="00E879F9"/>
    <w:rsid w:val="00E90BD9"/>
    <w:rsid w:val="00E97DB6"/>
    <w:rsid w:val="00EA1BDF"/>
    <w:rsid w:val="00EA79E1"/>
    <w:rsid w:val="00EB6B74"/>
    <w:rsid w:val="00EB6E4B"/>
    <w:rsid w:val="00EC77B0"/>
    <w:rsid w:val="00EC7D89"/>
    <w:rsid w:val="00ED2956"/>
    <w:rsid w:val="00EE3197"/>
    <w:rsid w:val="00EF2951"/>
    <w:rsid w:val="00F001E7"/>
    <w:rsid w:val="00F168D6"/>
    <w:rsid w:val="00F226F0"/>
    <w:rsid w:val="00F24638"/>
    <w:rsid w:val="00F248A4"/>
    <w:rsid w:val="00F33860"/>
    <w:rsid w:val="00F45E11"/>
    <w:rsid w:val="00F46B18"/>
    <w:rsid w:val="00F51293"/>
    <w:rsid w:val="00F657AF"/>
    <w:rsid w:val="00F71B5A"/>
    <w:rsid w:val="00F748A6"/>
    <w:rsid w:val="00F81E97"/>
    <w:rsid w:val="00F82C59"/>
    <w:rsid w:val="00F86533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27BFE4"/>
  <w15:docId w15:val="{1A5EAF94-8E24-4128-97F0-522D42161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eTerm">
    <w:name w:val="eTerm"/>
    <w:basedOn w:val="Standardnpsmoodstavce"/>
    <w:rsid w:val="00F226F0"/>
    <w:rPr>
      <w:color w:val="auto"/>
      <w:sz w:val="24"/>
      <w:szCs w:val="24"/>
      <w:bdr w:val="none" w:sz="0" w:space="0" w:color="auto" w:frame="1"/>
      <w:shd w:val="clear" w:color="auto" w:fill="CCFFCC"/>
      <w:lang w:val="cs-CZ" w:eastAsia="en-US"/>
    </w:rPr>
  </w:style>
  <w:style w:type="character" w:customStyle="1" w:styleId="eTextChar">
    <w:name w:val="eText Char"/>
    <w:basedOn w:val="Standardnpsmoodstavce"/>
    <w:link w:val="eText"/>
    <w:locked/>
    <w:rsid w:val="00F226F0"/>
    <w:rPr>
      <w:sz w:val="24"/>
      <w:szCs w:val="24"/>
      <w:lang w:val="cs-CZ"/>
    </w:rPr>
  </w:style>
  <w:style w:type="paragraph" w:customStyle="1" w:styleId="eText">
    <w:name w:val="eText"/>
    <w:basedOn w:val="Normln"/>
    <w:link w:val="eTextChar"/>
    <w:rsid w:val="00F226F0"/>
    <w:pPr>
      <w:spacing w:after="240"/>
    </w:pPr>
    <w:rPr>
      <w:lang w:eastAsia="en-US"/>
    </w:rPr>
  </w:style>
  <w:style w:type="character" w:customStyle="1" w:styleId="eAbbreviationMeaning">
    <w:name w:val="eAbbreviationMeaning"/>
    <w:basedOn w:val="eTextChar"/>
    <w:rsid w:val="006C68B6"/>
    <w:rPr>
      <w:b/>
      <w:i/>
      <w:color w:val="002060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F33860"/>
    <w:pPr>
      <w:ind w:left="720"/>
      <w:contextualSpacing/>
    </w:pPr>
  </w:style>
  <w:style w:type="character" w:customStyle="1" w:styleId="hps">
    <w:name w:val="hps"/>
    <w:basedOn w:val="Standardnpsmoodstavce"/>
    <w:rsid w:val="007402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a\Desktop\TechPedia_worksheet_template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803E9-DA22-4007-BDFB-E79EABFAF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24</TotalTime>
  <Pages>2</Pages>
  <Words>369</Words>
  <Characters>2180</Characters>
  <Application>Microsoft Office Word</Application>
  <DocSecurity>0</DocSecurity>
  <Lines>18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Šušota</dc:creator>
  <cp:lastModifiedBy>Marek Nevosad</cp:lastModifiedBy>
  <cp:revision>9</cp:revision>
  <cp:lastPrinted>2017-09-26T11:32:00Z</cp:lastPrinted>
  <dcterms:created xsi:type="dcterms:W3CDTF">2016-02-26T09:38:00Z</dcterms:created>
  <dcterms:modified xsi:type="dcterms:W3CDTF">2017-09-26T11:32:00Z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