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783" w:rsidRPr="00F1144C" w:rsidRDefault="00F1144C" w:rsidP="0078523F">
      <w:pPr>
        <w:pStyle w:val="eTask"/>
        <w:rPr>
          <w:noProof/>
          <w:lang w:eastAsia="sk-SK"/>
        </w:rPr>
      </w:pPr>
      <w:r w:rsidRPr="00F1144C">
        <w:t xml:space="preserve">Přiřaďte </w:t>
      </w:r>
      <w:r w:rsidR="002F5AD7">
        <w:t>správně zkratky čtyř různých typů sítí uvedených v levém sloupci odpovídajícímu rozsahu uvedeném ve sloupci pravém</w:t>
      </w:r>
      <w:r w:rsidR="00F12783" w:rsidRPr="00F1144C">
        <w:t>.</w:t>
      </w:r>
    </w:p>
    <w:p w:rsidR="00F12783" w:rsidRPr="00F1144C" w:rsidRDefault="00F12783" w:rsidP="0078523F">
      <w:pPr>
        <w:rPr>
          <w:noProof/>
          <w:lang w:eastAsia="sk-SK"/>
        </w:rPr>
      </w:pP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1163"/>
        <w:gridCol w:w="4255"/>
        <w:gridCol w:w="1701"/>
      </w:tblGrid>
      <w:tr w:rsidR="00A25C4B" w:rsidRPr="00F1144C" w:rsidTr="00EA7DBC">
        <w:tc>
          <w:tcPr>
            <w:tcW w:w="116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25C4B" w:rsidRPr="00F1144C" w:rsidRDefault="00EA7DBC" w:rsidP="0078523F">
            <w:pPr>
              <w:spacing w:before="60" w:after="60"/>
              <w:rPr>
                <w:b/>
              </w:rPr>
            </w:pPr>
            <w:r w:rsidRPr="00F1144C">
              <w:t>WLAN</w:t>
            </w:r>
          </w:p>
        </w:tc>
        <w:tc>
          <w:tcPr>
            <w:tcW w:w="4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5C4B" w:rsidRPr="00F1144C" w:rsidRDefault="00A25C4B" w:rsidP="0078523F">
            <w:pPr>
              <w:spacing w:before="60" w:after="60"/>
              <w:rPr>
                <w:b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A25C4B" w:rsidRPr="00F1144C" w:rsidRDefault="00EA7DBC" w:rsidP="0078523F">
            <w:pPr>
              <w:spacing w:before="60" w:after="60"/>
              <w:rPr>
                <w:b/>
              </w:rPr>
            </w:pPr>
            <w:r w:rsidRPr="00F1144C">
              <w:t xml:space="preserve">&gt;50 km </w:t>
            </w:r>
          </w:p>
        </w:tc>
      </w:tr>
      <w:tr w:rsidR="00A25C4B" w:rsidRPr="00F1144C" w:rsidTr="00EA7DBC"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25C4B" w:rsidRPr="00F1144C" w:rsidRDefault="00A25C4B" w:rsidP="0078523F">
            <w:pPr>
              <w:spacing w:before="60" w:after="60"/>
              <w:rPr>
                <w:b/>
              </w:rPr>
            </w:pPr>
          </w:p>
        </w:tc>
        <w:tc>
          <w:tcPr>
            <w:tcW w:w="4255" w:type="dxa"/>
            <w:tcBorders>
              <w:top w:val="nil"/>
              <w:left w:val="nil"/>
              <w:bottom w:val="nil"/>
              <w:right w:val="nil"/>
            </w:tcBorders>
          </w:tcPr>
          <w:p w:rsidR="00A25C4B" w:rsidRPr="00F1144C" w:rsidRDefault="00A25C4B" w:rsidP="0078523F">
            <w:pPr>
              <w:spacing w:before="60" w:after="60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25C4B" w:rsidRPr="00F1144C" w:rsidRDefault="00A25C4B" w:rsidP="0078523F">
            <w:pPr>
              <w:spacing w:before="60" w:after="60"/>
              <w:rPr>
                <w:b/>
              </w:rPr>
            </w:pPr>
          </w:p>
        </w:tc>
      </w:tr>
      <w:tr w:rsidR="00A25C4B" w:rsidRPr="00F1144C" w:rsidTr="00EA7DBC"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C4B" w:rsidRPr="00F1144C" w:rsidRDefault="00EA7DBC" w:rsidP="0078523F">
            <w:pPr>
              <w:spacing w:before="60" w:after="60"/>
              <w:rPr>
                <w:b/>
              </w:rPr>
            </w:pPr>
            <w:r w:rsidRPr="00F1144C">
              <w:t>WWAN</w:t>
            </w:r>
          </w:p>
        </w:tc>
        <w:tc>
          <w:tcPr>
            <w:tcW w:w="4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5C4B" w:rsidRPr="00F1144C" w:rsidRDefault="00A25C4B" w:rsidP="0078523F">
            <w:pPr>
              <w:spacing w:before="60" w:after="60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5C4B" w:rsidRPr="00F1144C" w:rsidRDefault="00EA7DBC" w:rsidP="0078523F">
            <w:pPr>
              <w:spacing w:before="60" w:after="60"/>
              <w:rPr>
                <w:b/>
              </w:rPr>
            </w:pPr>
            <w:r w:rsidRPr="00F1144C">
              <w:t>Up to 50 km</w:t>
            </w:r>
          </w:p>
        </w:tc>
      </w:tr>
      <w:tr w:rsidR="00A25C4B" w:rsidRPr="00F1144C" w:rsidTr="00EA7DBC"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25C4B" w:rsidRPr="00F1144C" w:rsidRDefault="00A25C4B" w:rsidP="0078523F">
            <w:pPr>
              <w:spacing w:before="60" w:after="60"/>
              <w:rPr>
                <w:b/>
              </w:rPr>
            </w:pPr>
          </w:p>
        </w:tc>
        <w:tc>
          <w:tcPr>
            <w:tcW w:w="4255" w:type="dxa"/>
            <w:tcBorders>
              <w:top w:val="nil"/>
              <w:left w:val="nil"/>
              <w:bottom w:val="nil"/>
              <w:right w:val="nil"/>
            </w:tcBorders>
          </w:tcPr>
          <w:p w:rsidR="00A25C4B" w:rsidRPr="00F1144C" w:rsidRDefault="00A25C4B" w:rsidP="0078523F">
            <w:pPr>
              <w:spacing w:before="60" w:after="60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25C4B" w:rsidRPr="00F1144C" w:rsidRDefault="00A25C4B" w:rsidP="0078523F">
            <w:pPr>
              <w:spacing w:before="60" w:after="60"/>
              <w:rPr>
                <w:b/>
              </w:rPr>
            </w:pPr>
          </w:p>
        </w:tc>
      </w:tr>
      <w:tr w:rsidR="00A25C4B" w:rsidRPr="00F1144C" w:rsidTr="00EA7DBC"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C4B" w:rsidRPr="00F1144C" w:rsidRDefault="00EA7DBC" w:rsidP="0078523F">
            <w:pPr>
              <w:spacing w:before="60" w:after="60"/>
              <w:rPr>
                <w:b/>
              </w:rPr>
            </w:pPr>
            <w:r w:rsidRPr="00F1144C">
              <w:t>WPAN</w:t>
            </w:r>
          </w:p>
        </w:tc>
        <w:tc>
          <w:tcPr>
            <w:tcW w:w="4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5C4B" w:rsidRPr="00F1144C" w:rsidRDefault="00A25C4B" w:rsidP="0078523F">
            <w:pPr>
              <w:spacing w:before="60" w:after="60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5C4B" w:rsidRPr="00F1144C" w:rsidRDefault="00EA7DBC" w:rsidP="0078523F">
            <w:pPr>
              <w:spacing w:before="60" w:after="60"/>
              <w:rPr>
                <w:b/>
              </w:rPr>
            </w:pPr>
            <w:r w:rsidRPr="00F1144C">
              <w:t>10 m</w:t>
            </w:r>
          </w:p>
        </w:tc>
      </w:tr>
      <w:tr w:rsidR="00A25C4B" w:rsidRPr="00F1144C" w:rsidTr="00EA7DBC"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25C4B" w:rsidRPr="00F1144C" w:rsidRDefault="00A25C4B" w:rsidP="0078523F">
            <w:pPr>
              <w:spacing w:before="60" w:after="60"/>
              <w:rPr>
                <w:b/>
              </w:rPr>
            </w:pPr>
          </w:p>
        </w:tc>
        <w:tc>
          <w:tcPr>
            <w:tcW w:w="4255" w:type="dxa"/>
            <w:tcBorders>
              <w:top w:val="nil"/>
              <w:left w:val="nil"/>
              <w:bottom w:val="nil"/>
              <w:right w:val="nil"/>
            </w:tcBorders>
          </w:tcPr>
          <w:p w:rsidR="00A25C4B" w:rsidRPr="00F1144C" w:rsidRDefault="00A25C4B" w:rsidP="0078523F">
            <w:pPr>
              <w:spacing w:before="60" w:after="60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25C4B" w:rsidRPr="00F1144C" w:rsidRDefault="00A25C4B" w:rsidP="0078523F">
            <w:pPr>
              <w:spacing w:before="60" w:after="60"/>
              <w:rPr>
                <w:b/>
              </w:rPr>
            </w:pPr>
          </w:p>
        </w:tc>
      </w:tr>
      <w:tr w:rsidR="00A25C4B" w:rsidRPr="00F1144C" w:rsidTr="00EA7DBC">
        <w:tc>
          <w:tcPr>
            <w:tcW w:w="116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25C4B" w:rsidRPr="00F1144C" w:rsidRDefault="00EA7DBC" w:rsidP="0078523F">
            <w:pPr>
              <w:spacing w:before="60" w:after="60"/>
              <w:rPr>
                <w:b/>
              </w:rPr>
            </w:pPr>
            <w:r w:rsidRPr="00F1144C">
              <w:t>WMAN</w:t>
            </w:r>
          </w:p>
        </w:tc>
        <w:tc>
          <w:tcPr>
            <w:tcW w:w="4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5C4B" w:rsidRPr="00F1144C" w:rsidRDefault="00A25C4B" w:rsidP="0078523F">
            <w:pPr>
              <w:spacing w:before="60" w:after="60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A25C4B" w:rsidRPr="00F1144C" w:rsidRDefault="00EA7DBC" w:rsidP="0078523F">
            <w:pPr>
              <w:spacing w:before="60" w:after="60"/>
              <w:rPr>
                <w:b/>
              </w:rPr>
            </w:pPr>
            <w:r w:rsidRPr="00F1144C">
              <w:t>100 m</w:t>
            </w:r>
          </w:p>
        </w:tc>
      </w:tr>
    </w:tbl>
    <w:p w:rsidR="00F12783" w:rsidRPr="00F1144C" w:rsidRDefault="00F12783" w:rsidP="001953D7"/>
    <w:p w:rsidR="00F12783" w:rsidRPr="00F1144C" w:rsidRDefault="00F12783" w:rsidP="0078523F">
      <w:pPr>
        <w:pStyle w:val="eLineBottom"/>
      </w:pPr>
    </w:p>
    <w:p w:rsidR="00F12783" w:rsidRPr="00F1144C" w:rsidRDefault="00F12783" w:rsidP="0078523F"/>
    <w:p w:rsidR="00CE070B" w:rsidRPr="00F1144C" w:rsidRDefault="002F5AD7" w:rsidP="00A41A9A">
      <w:pPr>
        <w:pStyle w:val="eTask"/>
      </w:pPr>
      <w:r>
        <w:t>Upravte následující tvrzení tak, aby byla pravdivá</w:t>
      </w:r>
      <w:r w:rsidR="00CE070B" w:rsidRPr="00F1144C">
        <w:t>.</w:t>
      </w:r>
    </w:p>
    <w:p w:rsidR="00CE070B" w:rsidRPr="00F1144C" w:rsidRDefault="00CE070B" w:rsidP="0078523F"/>
    <w:p w:rsidR="00180ECB" w:rsidRPr="00F1144C" w:rsidRDefault="000D1494" w:rsidP="00AD38DB">
      <w:pPr>
        <w:spacing w:line="360" w:lineRule="auto"/>
      </w:pPr>
      <w:r w:rsidRPr="00F1144C">
        <w:t>UWB technolog</w:t>
      </w:r>
      <w:r w:rsidR="002F5AD7">
        <w:t>ie</w:t>
      </w:r>
      <w:r w:rsidRPr="00F1144C"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je</m:t>
                  </m:r>
                </m:e>
              </m:mr>
              <m:mr>
                <m:e>
                  <m:r>
                    <m:rPr>
                      <m:nor/>
                    </m:rPr>
                    <m:t>není</m:t>
                  </m:r>
                </m:e>
              </m:mr>
            </m:m>
          </m:e>
        </m:d>
      </m:oMath>
      <w:r w:rsidRPr="00F1144C">
        <w:t xml:space="preserve"> </w:t>
      </w:r>
      <w:r w:rsidR="002F5AD7">
        <w:t>schopna</w:t>
      </w:r>
      <w:r w:rsidRPr="00F1144C">
        <w:t xml:space="preserve"> </w:t>
      </w:r>
      <w:r w:rsidR="002F5AD7">
        <w:t xml:space="preserve">datových přenosů </w:t>
      </w:r>
      <w:r w:rsidR="00472CAA">
        <w:t xml:space="preserve">podobně </w:t>
      </w:r>
      <w:r w:rsidR="002F5AD7">
        <w:t>jako technologie</w:t>
      </w:r>
      <w:r w:rsidR="00ED432E" w:rsidRPr="00F1144C">
        <w:t xml:space="preserve"> Bluetooth, </w:t>
      </w:r>
      <w:r w:rsidR="002F5AD7">
        <w:t>ale</w:t>
      </w:r>
      <w:r w:rsidR="00ED432E" w:rsidRPr="00F1144C"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w:proofErr w:type="gramStart"/>
                  <m:r>
                    <m:rPr>
                      <m:nor/>
                    </m:rPr>
                    <m:t>přenáší</m:t>
                  </m:r>
                </m:e>
              </m:mr>
              <m:mr>
                <m:e>
                  <m:r>
                    <m:rPr>
                      <m:nor/>
                    </m:rPr>
                    <m:t>nepřenáší</m:t>
                  </m:r>
                  <w:proofErr w:type="gramEnd"/>
                </m:e>
              </m:mr>
            </m:m>
          </m:e>
        </m:d>
      </m:oMath>
      <w:r w:rsidR="00ED432E" w:rsidRPr="00F1144C">
        <w:t xml:space="preserve"> </w:t>
      </w:r>
      <w:r w:rsidR="002F5AD7">
        <w:t>dat</w:t>
      </w:r>
      <w:r w:rsidR="00C51D6C">
        <w:t>a</w:t>
      </w:r>
      <w:r w:rsidR="002F5AD7">
        <w:t xml:space="preserve"> vyšší rychlostí</w:t>
      </w:r>
      <w:r w:rsidR="00ED432E" w:rsidRPr="00F1144C">
        <w:t>.</w:t>
      </w:r>
    </w:p>
    <w:p w:rsidR="00CA6BDC" w:rsidRPr="00F1144C" w:rsidRDefault="00CA6BDC" w:rsidP="005317EB">
      <w:pPr>
        <w:rPr>
          <w:b/>
        </w:rPr>
      </w:pPr>
    </w:p>
    <w:p w:rsidR="00CA6BDC" w:rsidRPr="00F1144C" w:rsidRDefault="00B67817" w:rsidP="005317EB">
      <w:pPr>
        <w:rPr>
          <w:b/>
        </w:rPr>
      </w:pPr>
      <w:r>
        <w:t>Standard</w:t>
      </w:r>
      <w:r w:rsidR="00ED432E" w:rsidRPr="00F1144C">
        <w:t xml:space="preserve"> IEEE 802.16 </w:t>
      </w:r>
      <w:r>
        <w:t>je všeobecně známý pod označením</w:t>
      </w:r>
      <w:r w:rsidR="00980F42" w:rsidRPr="00F1144C"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WiMAX</m:t>
                  </m:r>
                </m:e>
              </m:mr>
              <m:mr>
                <m:e>
                  <m:r>
                    <m:rPr>
                      <m:nor/>
                    </m:rPr>
                    <m:t>WiFi</m:t>
                  </m:r>
                </m:e>
              </m:mr>
            </m:m>
          </m:e>
        </m:d>
      </m:oMath>
      <w:r w:rsidR="00153787" w:rsidRPr="00F1144C">
        <w:t>.</w:t>
      </w:r>
    </w:p>
    <w:p w:rsidR="00A41A9A" w:rsidRPr="00F1144C" w:rsidRDefault="00A41A9A" w:rsidP="005317EB">
      <w:pPr>
        <w:rPr>
          <w:b/>
        </w:rPr>
      </w:pPr>
    </w:p>
    <w:p w:rsidR="00D3228E" w:rsidRPr="00F1144C" w:rsidRDefault="00A60D2C" w:rsidP="00AD38DB">
      <w:pPr>
        <w:spacing w:line="360" w:lineRule="auto"/>
        <w:rPr>
          <w:b/>
        </w:rPr>
      </w:pPr>
      <w:proofErr w:type="spellStart"/>
      <w:r w:rsidRPr="00F1144C">
        <w:t>ZigBee</w:t>
      </w:r>
      <w:proofErr w:type="spellEnd"/>
      <w:r w:rsidRPr="00F1144C">
        <w:t xml:space="preserve"> </w:t>
      </w:r>
      <w:r w:rsidR="00B67817">
        <w:t xml:space="preserve">je </w:t>
      </w:r>
      <w:r w:rsidRPr="00F1144C">
        <w:t>technolog</w:t>
      </w:r>
      <w:r w:rsidR="00B67817">
        <w:t>ie</w:t>
      </w:r>
      <w:r w:rsidRPr="00F1144C">
        <w:t xml:space="preserve"> </w:t>
      </w:r>
      <w:r w:rsidR="00B67817">
        <w:t>používaná ve</w:t>
      </w:r>
      <w:r w:rsidR="00D3228E" w:rsidRPr="00F1144C"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nor/>
                  </m:rPr>
                  <m:t>WMAN</m:t>
                </m:r>
              </m:e>
              <m:e>
                <m:r>
                  <m:rPr>
                    <m:nor/>
                  </m:rPr>
                  <m:t>WPAN</m:t>
                </m:r>
              </m:e>
            </m:eqArr>
          </m:e>
        </m:d>
      </m:oMath>
      <w:r w:rsidR="00B67817">
        <w:t>, charakterizovaná</w:t>
      </w:r>
      <w:r w:rsidR="00153787" w:rsidRPr="00F1144C"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nor/>
                  </m:rPr>
                  <m:t>nízkou</m:t>
                </m:r>
              </m:e>
              <m:e>
                <m:r>
                  <m:rPr>
                    <m:nor/>
                  </m:rPr>
                  <m:t>vysokou</m:t>
                </m:r>
              </m:e>
            </m:eqArr>
          </m:e>
        </m:d>
      </m:oMath>
      <w:r w:rsidR="00153787" w:rsidRPr="00F1144C">
        <w:t xml:space="preserve"> </w:t>
      </w:r>
      <w:r w:rsidR="00B67817">
        <w:t>energetickou</w:t>
      </w:r>
      <w:r w:rsidR="00E90BC5">
        <w:t xml:space="preserve"> spotřebou</w:t>
      </w:r>
      <w:r w:rsidR="00153787" w:rsidRPr="00F1144C">
        <w:t xml:space="preserve">,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nor/>
                  </m:rPr>
                  <m:t>složitou</m:t>
                </m:r>
              </m:e>
              <m:e>
                <m:r>
                  <m:rPr>
                    <m:nor/>
                  </m:rPr>
                  <m:t>jednoduchou</m:t>
                </m:r>
              </m:e>
            </m:eqArr>
          </m:e>
        </m:d>
      </m:oMath>
      <w:r w:rsidR="00153787" w:rsidRPr="00F1144C">
        <w:t xml:space="preserve"> instala</w:t>
      </w:r>
      <w:r w:rsidR="00E90BC5">
        <w:t>cí</w:t>
      </w:r>
      <w:r w:rsidR="00153787" w:rsidRPr="00F1144C">
        <w:t xml:space="preserve">,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nor/>
                  </m:rPr>
                  <m:t>vysokými</m:t>
                </m:r>
              </m:e>
              <m:e>
                <m:r>
                  <m:rPr>
                    <m:nor/>
                  </m:rPr>
                  <m:t>nízkými</m:t>
                </m:r>
              </m:e>
            </m:eqArr>
          </m:e>
        </m:d>
      </m:oMath>
      <w:r w:rsidR="00153787" w:rsidRPr="00F1144C">
        <w:t xml:space="preserve"> </w:t>
      </w:r>
      <w:r w:rsidR="00E90BC5">
        <w:t>přenosovými rychlostmi</w:t>
      </w:r>
      <w:r w:rsidR="00153787" w:rsidRPr="00F1144C">
        <w:t xml:space="preserve"> a</w:t>
      </w:r>
      <w:r w:rsidR="00E90BC5">
        <w:t xml:space="preserve"> využitím</w:t>
      </w:r>
      <w:r w:rsidR="00153787" w:rsidRPr="00F1144C"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nor/>
                  </m:rPr>
                  <m:t>nelicencovaného</m:t>
                </m:r>
              </m:e>
              <m:e>
                <m:r>
                  <m:rPr>
                    <m:nor/>
                  </m:rPr>
                  <m:t>licencovaného</m:t>
                </m:r>
              </m:e>
            </m:eqArr>
          </m:e>
        </m:d>
      </m:oMath>
      <w:r w:rsidR="00153787" w:rsidRPr="00F1144C">
        <w:t xml:space="preserve"> </w:t>
      </w:r>
      <w:r w:rsidR="00E90BC5">
        <w:t>frekvenčního pásma</w:t>
      </w:r>
      <w:r w:rsidR="00153787" w:rsidRPr="00F1144C">
        <w:t>.</w:t>
      </w:r>
    </w:p>
    <w:p w:rsidR="00180ECB" w:rsidRPr="00F1144C" w:rsidRDefault="00180ECB" w:rsidP="00180ECB">
      <w:pPr>
        <w:pStyle w:val="eLineBottom"/>
      </w:pPr>
    </w:p>
    <w:p w:rsidR="00180ECB" w:rsidRPr="00F1144C" w:rsidRDefault="00180ECB" w:rsidP="00180ECB"/>
    <w:p w:rsidR="00210701" w:rsidRPr="00F1144C" w:rsidRDefault="00C52A20" w:rsidP="00C52A20">
      <w:pPr>
        <w:pStyle w:val="eTask"/>
      </w:pPr>
      <w:r w:rsidRPr="00C52A20">
        <w:t>Seřaďte následující metody zabezpečení od nejlepší (1) k nejhorší (5)</w:t>
      </w:r>
      <w:r w:rsidR="00A60130" w:rsidRPr="00F1144C">
        <w:t>.</w:t>
      </w:r>
    </w:p>
    <w:p w:rsidR="00A60130" w:rsidRPr="00F1144C" w:rsidRDefault="00A60130" w:rsidP="001953D7"/>
    <w:p w:rsidR="00A60130" w:rsidRPr="00F1144C" w:rsidRDefault="00A60130" w:rsidP="00A60130">
      <w:r w:rsidRPr="00F1144C">
        <w:t>____</w:t>
      </w:r>
      <w:r w:rsidR="001953D7" w:rsidRPr="00F1144C">
        <w:t xml:space="preserve"> </w:t>
      </w:r>
      <w:r w:rsidRPr="00F1144C">
        <w:t>WEP</w:t>
      </w:r>
    </w:p>
    <w:p w:rsidR="00A60130" w:rsidRPr="00F1144C" w:rsidRDefault="00A60130" w:rsidP="00A60130"/>
    <w:p w:rsidR="00A60130" w:rsidRPr="00F1144C" w:rsidRDefault="001953D7" w:rsidP="00A60130">
      <w:pPr>
        <w:rPr>
          <w:noProof/>
          <w:lang w:eastAsia="sk-SK"/>
        </w:rPr>
      </w:pPr>
      <w:r w:rsidRPr="00F1144C">
        <w:t xml:space="preserve">____ </w:t>
      </w:r>
      <w:r w:rsidR="00A60130" w:rsidRPr="00F1144C">
        <w:t>WAP+TKIP/AES</w:t>
      </w:r>
    </w:p>
    <w:p w:rsidR="00A60130" w:rsidRPr="00F1144C" w:rsidRDefault="00A60130" w:rsidP="00A60130">
      <w:pPr>
        <w:rPr>
          <w:noProof/>
          <w:lang w:eastAsia="sk-SK"/>
        </w:rPr>
      </w:pPr>
    </w:p>
    <w:p w:rsidR="00A60130" w:rsidRPr="00F1144C" w:rsidRDefault="001953D7" w:rsidP="00A60130">
      <w:pPr>
        <w:rPr>
          <w:noProof/>
          <w:lang w:eastAsia="sk-SK"/>
        </w:rPr>
      </w:pPr>
      <w:r w:rsidRPr="00F1144C">
        <w:t xml:space="preserve">____ </w:t>
      </w:r>
      <w:r w:rsidR="00A60130" w:rsidRPr="00F1144C">
        <w:t>WPA+AES</w:t>
      </w:r>
    </w:p>
    <w:p w:rsidR="00F43BD5" w:rsidRPr="00F1144C" w:rsidRDefault="00F43BD5" w:rsidP="001953D7"/>
    <w:p w:rsidR="00A60130" w:rsidRPr="00F1144C" w:rsidRDefault="00A60130" w:rsidP="00A60130">
      <w:pPr>
        <w:rPr>
          <w:noProof/>
          <w:lang w:eastAsia="sk-SK"/>
        </w:rPr>
      </w:pPr>
      <w:r w:rsidRPr="00F1144C">
        <w:t>____</w:t>
      </w:r>
      <w:r w:rsidR="001953D7" w:rsidRPr="00F1144C">
        <w:t xml:space="preserve"> </w:t>
      </w:r>
      <w:r w:rsidRPr="00F1144C">
        <w:t>WPA+TKIP</w:t>
      </w:r>
    </w:p>
    <w:p w:rsidR="00A60130" w:rsidRPr="00F1144C" w:rsidRDefault="00A60130" w:rsidP="00A60130">
      <w:pPr>
        <w:rPr>
          <w:noProof/>
          <w:lang w:eastAsia="sk-SK"/>
        </w:rPr>
      </w:pPr>
    </w:p>
    <w:p w:rsidR="00A60130" w:rsidRPr="00F1144C" w:rsidRDefault="001953D7" w:rsidP="00A60130">
      <w:pPr>
        <w:rPr>
          <w:noProof/>
          <w:lang w:eastAsia="sk-SK"/>
        </w:rPr>
      </w:pPr>
      <w:r w:rsidRPr="00F1144C">
        <w:t xml:space="preserve">____ </w:t>
      </w:r>
      <w:r w:rsidR="00A60130" w:rsidRPr="00F1144C">
        <w:t>WPA2+AES</w:t>
      </w:r>
    </w:p>
    <w:p w:rsidR="00A60130" w:rsidRPr="00F1144C" w:rsidRDefault="00A60130" w:rsidP="001953D7">
      <w:bookmarkStart w:id="0" w:name="_GoBack"/>
      <w:bookmarkEnd w:id="0"/>
    </w:p>
    <w:p w:rsidR="005A3EAE" w:rsidRPr="00F1144C" w:rsidRDefault="006C350D" w:rsidP="005A3EAE">
      <w:pPr>
        <w:pStyle w:val="eTask"/>
      </w:pPr>
      <w:r>
        <w:lastRenderedPageBreak/>
        <w:t>Vyjmenujte alespoň pět potenciálně použitelných aplikací pro bezdrátové sítě</w:t>
      </w:r>
      <w:r w:rsidR="00141DE6" w:rsidRPr="00F1144C">
        <w:t>:</w:t>
      </w:r>
    </w:p>
    <w:p w:rsidR="00141DE6" w:rsidRPr="00F1144C" w:rsidRDefault="00141DE6" w:rsidP="001953D7"/>
    <w:p w:rsidR="00141DE6" w:rsidRDefault="00141DE6" w:rsidP="00141DE6">
      <w:r w:rsidRPr="00F1144C">
        <w:t>1.</w:t>
      </w:r>
      <w:r w:rsidRPr="00F1144C">
        <w:tab/>
        <w:t>_________</w:t>
      </w:r>
    </w:p>
    <w:p w:rsidR="004E77F3" w:rsidRPr="00F1144C" w:rsidRDefault="004E77F3" w:rsidP="00141DE6"/>
    <w:p w:rsidR="00141DE6" w:rsidRPr="00F1144C" w:rsidRDefault="00141DE6" w:rsidP="00141DE6">
      <w:pPr>
        <w:rPr>
          <w:noProof/>
          <w:lang w:eastAsia="sk-SK"/>
        </w:rPr>
      </w:pPr>
      <w:r w:rsidRPr="00F1144C">
        <w:rPr>
          <w:noProof/>
          <w:lang w:eastAsia="sk-SK"/>
        </w:rPr>
        <w:t>2.</w:t>
      </w:r>
      <w:r w:rsidRPr="00F1144C">
        <w:tab/>
        <w:t>__________</w:t>
      </w:r>
    </w:p>
    <w:p w:rsidR="004E77F3" w:rsidRDefault="004E77F3" w:rsidP="00141DE6">
      <w:pPr>
        <w:rPr>
          <w:noProof/>
          <w:lang w:eastAsia="sk-SK"/>
        </w:rPr>
      </w:pPr>
    </w:p>
    <w:p w:rsidR="00141DE6" w:rsidRPr="00F1144C" w:rsidRDefault="00141DE6" w:rsidP="00141DE6">
      <w:pPr>
        <w:rPr>
          <w:noProof/>
          <w:lang w:eastAsia="sk-SK"/>
        </w:rPr>
      </w:pPr>
      <w:r w:rsidRPr="00F1144C">
        <w:rPr>
          <w:noProof/>
          <w:lang w:eastAsia="sk-SK"/>
        </w:rPr>
        <w:t>3.</w:t>
      </w:r>
      <w:r w:rsidRPr="00F1144C">
        <w:tab/>
        <w:t>___________</w:t>
      </w:r>
    </w:p>
    <w:p w:rsidR="004E77F3" w:rsidRDefault="004E77F3" w:rsidP="00141DE6">
      <w:pPr>
        <w:rPr>
          <w:noProof/>
          <w:lang w:eastAsia="sk-SK"/>
        </w:rPr>
      </w:pPr>
    </w:p>
    <w:p w:rsidR="00141DE6" w:rsidRPr="00F1144C" w:rsidRDefault="00141DE6" w:rsidP="00141DE6">
      <w:pPr>
        <w:rPr>
          <w:noProof/>
          <w:lang w:eastAsia="sk-SK"/>
        </w:rPr>
      </w:pPr>
      <w:r w:rsidRPr="00F1144C">
        <w:rPr>
          <w:noProof/>
          <w:lang w:eastAsia="sk-SK"/>
        </w:rPr>
        <w:t>4.</w:t>
      </w:r>
      <w:r w:rsidRPr="00F1144C">
        <w:tab/>
        <w:t>___________</w:t>
      </w:r>
    </w:p>
    <w:p w:rsidR="004E77F3" w:rsidRDefault="004E77F3" w:rsidP="00B45702">
      <w:pPr>
        <w:rPr>
          <w:noProof/>
          <w:lang w:eastAsia="sk-SK"/>
        </w:rPr>
      </w:pPr>
    </w:p>
    <w:p w:rsidR="00B45702" w:rsidRPr="00F1144C" w:rsidRDefault="00B45702" w:rsidP="00B45702">
      <w:pPr>
        <w:rPr>
          <w:noProof/>
          <w:lang w:eastAsia="sk-SK"/>
        </w:rPr>
      </w:pPr>
      <w:r w:rsidRPr="00F1144C">
        <w:rPr>
          <w:noProof/>
          <w:lang w:eastAsia="sk-SK"/>
        </w:rPr>
        <w:t>5.</w:t>
      </w:r>
      <w:r w:rsidR="00677C0F" w:rsidRPr="00F1144C">
        <w:tab/>
        <w:t>___</w:t>
      </w:r>
      <w:r w:rsidRPr="00F1144C">
        <w:t>________</w:t>
      </w:r>
    </w:p>
    <w:p w:rsidR="00B45702" w:rsidRPr="00F1144C" w:rsidRDefault="00B45702" w:rsidP="001953D7">
      <w:pPr>
        <w:pStyle w:val="eLineBottom"/>
        <w:rPr>
          <w:noProof/>
          <w:lang w:eastAsia="sk-SK"/>
        </w:rPr>
      </w:pPr>
    </w:p>
    <w:p w:rsidR="00141DE6" w:rsidRPr="00F1144C" w:rsidRDefault="00141DE6" w:rsidP="00141DE6">
      <w:pPr>
        <w:rPr>
          <w:noProof/>
          <w:lang w:eastAsia="sk-SK"/>
        </w:rPr>
      </w:pPr>
    </w:p>
    <w:p w:rsidR="008C57F6" w:rsidRPr="00F1144C" w:rsidRDefault="008402D3" w:rsidP="008C57F6">
      <w:pPr>
        <w:pStyle w:val="eTask"/>
      </w:pPr>
      <w:r>
        <w:t>Vyplňte</w:t>
      </w:r>
      <w:r w:rsidR="0099148B">
        <w:t xml:space="preserve"> následující</w:t>
      </w:r>
      <w:r w:rsidR="00C51D6C">
        <w:t xml:space="preserve"> tabulku</w:t>
      </w:r>
      <w:r w:rsidR="002561B2" w:rsidRPr="00F1144C">
        <w:t>:</w:t>
      </w:r>
    </w:p>
    <w:p w:rsidR="00307BF9" w:rsidRPr="00F1144C" w:rsidRDefault="00307BF9" w:rsidP="001953D7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27"/>
        <w:gridCol w:w="2126"/>
        <w:gridCol w:w="1985"/>
        <w:gridCol w:w="1874"/>
      </w:tblGrid>
      <w:tr w:rsidR="002561B2" w:rsidRPr="00F1144C" w:rsidTr="00C51D6C">
        <w:tc>
          <w:tcPr>
            <w:tcW w:w="3227" w:type="dxa"/>
            <w:tcBorders>
              <w:top w:val="nil"/>
              <w:left w:val="nil"/>
            </w:tcBorders>
          </w:tcPr>
          <w:p w:rsidR="00307BF9" w:rsidRPr="00F1144C" w:rsidRDefault="00307BF9" w:rsidP="001953D7">
            <w:pPr>
              <w:pStyle w:val="eLineBottom"/>
              <w:pBdr>
                <w:bottom w:val="none" w:sz="0" w:space="0" w:color="auto"/>
              </w:pBdr>
              <w:spacing w:before="60" w:after="60"/>
            </w:pPr>
          </w:p>
        </w:tc>
        <w:tc>
          <w:tcPr>
            <w:tcW w:w="2126" w:type="dxa"/>
          </w:tcPr>
          <w:p w:rsidR="002561B2" w:rsidRPr="005317EB" w:rsidRDefault="002561B2" w:rsidP="005317EB">
            <w:pPr>
              <w:pStyle w:val="eLineBottom"/>
              <w:pBdr>
                <w:bottom w:val="none" w:sz="0" w:space="0" w:color="auto"/>
              </w:pBdr>
              <w:spacing w:before="60" w:after="60"/>
              <w:jc w:val="center"/>
              <w:rPr>
                <w:b/>
              </w:rPr>
            </w:pPr>
            <w:r w:rsidRPr="005317EB">
              <w:rPr>
                <w:b/>
              </w:rPr>
              <w:t>Bluetooth</w:t>
            </w:r>
          </w:p>
        </w:tc>
        <w:tc>
          <w:tcPr>
            <w:tcW w:w="1985" w:type="dxa"/>
          </w:tcPr>
          <w:p w:rsidR="002561B2" w:rsidRPr="005317EB" w:rsidRDefault="002561B2" w:rsidP="005317EB">
            <w:pPr>
              <w:pStyle w:val="eLineBottom"/>
              <w:pBdr>
                <w:bottom w:val="none" w:sz="0" w:space="0" w:color="auto"/>
              </w:pBdr>
              <w:spacing w:before="60" w:after="60"/>
              <w:jc w:val="center"/>
              <w:rPr>
                <w:b/>
              </w:rPr>
            </w:pPr>
            <w:proofErr w:type="spellStart"/>
            <w:r w:rsidRPr="005317EB">
              <w:rPr>
                <w:b/>
              </w:rPr>
              <w:t>IrDA</w:t>
            </w:r>
            <w:proofErr w:type="spellEnd"/>
          </w:p>
        </w:tc>
        <w:tc>
          <w:tcPr>
            <w:tcW w:w="1874" w:type="dxa"/>
          </w:tcPr>
          <w:p w:rsidR="002561B2" w:rsidRPr="005317EB" w:rsidRDefault="002561B2" w:rsidP="005317EB">
            <w:pPr>
              <w:pStyle w:val="eLineBottom"/>
              <w:pBdr>
                <w:bottom w:val="none" w:sz="0" w:space="0" w:color="auto"/>
              </w:pBdr>
              <w:spacing w:before="60" w:after="60"/>
              <w:jc w:val="center"/>
              <w:rPr>
                <w:b/>
              </w:rPr>
            </w:pPr>
            <w:r w:rsidRPr="005317EB">
              <w:rPr>
                <w:b/>
              </w:rPr>
              <w:t>Wi-Fi</w:t>
            </w:r>
          </w:p>
        </w:tc>
      </w:tr>
      <w:tr w:rsidR="002561B2" w:rsidRPr="00F1144C" w:rsidTr="00C51D6C">
        <w:tc>
          <w:tcPr>
            <w:tcW w:w="3227" w:type="dxa"/>
          </w:tcPr>
          <w:p w:rsidR="002561B2" w:rsidRPr="00F1144C" w:rsidRDefault="002561B2" w:rsidP="00C51D6C">
            <w:pPr>
              <w:pStyle w:val="eLineBottom"/>
              <w:pBdr>
                <w:bottom w:val="none" w:sz="0" w:space="0" w:color="auto"/>
              </w:pBdr>
              <w:spacing w:before="60" w:after="60"/>
            </w:pPr>
            <w:r w:rsidRPr="00F1144C">
              <w:t>Typ</w:t>
            </w:r>
            <w:r w:rsidR="00C51D6C">
              <w:t xml:space="preserve"> přenosu</w:t>
            </w:r>
          </w:p>
        </w:tc>
        <w:tc>
          <w:tcPr>
            <w:tcW w:w="2126" w:type="dxa"/>
          </w:tcPr>
          <w:p w:rsidR="002561B2" w:rsidRPr="00F1144C" w:rsidRDefault="002561B2" w:rsidP="001953D7">
            <w:pPr>
              <w:pStyle w:val="eLineBottom"/>
              <w:pBdr>
                <w:bottom w:val="none" w:sz="0" w:space="0" w:color="auto"/>
              </w:pBdr>
              <w:spacing w:before="60" w:after="60"/>
              <w:rPr>
                <w:color w:val="FF0000"/>
              </w:rPr>
            </w:pPr>
          </w:p>
        </w:tc>
        <w:tc>
          <w:tcPr>
            <w:tcW w:w="1985" w:type="dxa"/>
          </w:tcPr>
          <w:p w:rsidR="002561B2" w:rsidRPr="00F1144C" w:rsidRDefault="002561B2" w:rsidP="001953D7">
            <w:pPr>
              <w:pStyle w:val="eLineBottom"/>
              <w:pBdr>
                <w:bottom w:val="none" w:sz="0" w:space="0" w:color="auto"/>
              </w:pBdr>
              <w:spacing w:before="60" w:after="60"/>
              <w:rPr>
                <w:color w:val="FF0000"/>
              </w:rPr>
            </w:pPr>
          </w:p>
        </w:tc>
        <w:tc>
          <w:tcPr>
            <w:tcW w:w="1874" w:type="dxa"/>
          </w:tcPr>
          <w:p w:rsidR="002561B2" w:rsidRPr="00F1144C" w:rsidRDefault="002561B2" w:rsidP="001953D7">
            <w:pPr>
              <w:pStyle w:val="eLineBottom"/>
              <w:pBdr>
                <w:bottom w:val="none" w:sz="0" w:space="0" w:color="auto"/>
              </w:pBdr>
              <w:spacing w:before="60" w:after="60"/>
              <w:rPr>
                <w:color w:val="FF0000"/>
              </w:rPr>
            </w:pPr>
          </w:p>
        </w:tc>
      </w:tr>
      <w:tr w:rsidR="002561B2" w:rsidRPr="00F1144C" w:rsidTr="00C51D6C">
        <w:tc>
          <w:tcPr>
            <w:tcW w:w="3227" w:type="dxa"/>
          </w:tcPr>
          <w:p w:rsidR="002561B2" w:rsidRPr="00F1144C" w:rsidRDefault="002561B2" w:rsidP="00C51D6C">
            <w:pPr>
              <w:pStyle w:val="eLineBottom"/>
              <w:pBdr>
                <w:bottom w:val="none" w:sz="0" w:space="0" w:color="auto"/>
              </w:pBdr>
              <w:spacing w:before="60" w:after="60"/>
            </w:pPr>
            <w:r w:rsidRPr="00F1144C">
              <w:t>Typic</w:t>
            </w:r>
            <w:r w:rsidR="00C51D6C">
              <w:t>ký</w:t>
            </w:r>
            <w:r w:rsidRPr="00F1144C">
              <w:t xml:space="preserve"> r</w:t>
            </w:r>
            <w:r w:rsidR="00C51D6C">
              <w:t>ozsah</w:t>
            </w:r>
          </w:p>
        </w:tc>
        <w:tc>
          <w:tcPr>
            <w:tcW w:w="2126" w:type="dxa"/>
          </w:tcPr>
          <w:p w:rsidR="002561B2" w:rsidRPr="00F1144C" w:rsidRDefault="002561B2" w:rsidP="001953D7">
            <w:pPr>
              <w:pStyle w:val="eLineBottom"/>
              <w:pBdr>
                <w:bottom w:val="none" w:sz="0" w:space="0" w:color="auto"/>
              </w:pBdr>
              <w:spacing w:before="60" w:after="60"/>
              <w:rPr>
                <w:color w:val="FF0000"/>
              </w:rPr>
            </w:pPr>
          </w:p>
        </w:tc>
        <w:tc>
          <w:tcPr>
            <w:tcW w:w="1985" w:type="dxa"/>
          </w:tcPr>
          <w:p w:rsidR="002561B2" w:rsidRPr="00F1144C" w:rsidRDefault="002561B2" w:rsidP="001953D7">
            <w:pPr>
              <w:pStyle w:val="eLineBottom"/>
              <w:pBdr>
                <w:bottom w:val="none" w:sz="0" w:space="0" w:color="auto"/>
              </w:pBdr>
              <w:spacing w:before="60" w:after="60"/>
              <w:rPr>
                <w:color w:val="FF0000"/>
              </w:rPr>
            </w:pPr>
          </w:p>
        </w:tc>
        <w:tc>
          <w:tcPr>
            <w:tcW w:w="1874" w:type="dxa"/>
          </w:tcPr>
          <w:p w:rsidR="002561B2" w:rsidRPr="00F1144C" w:rsidRDefault="002561B2" w:rsidP="001953D7">
            <w:pPr>
              <w:pStyle w:val="eLineBottom"/>
              <w:pBdr>
                <w:bottom w:val="none" w:sz="0" w:space="0" w:color="auto"/>
              </w:pBdr>
              <w:spacing w:before="60" w:after="60"/>
              <w:rPr>
                <w:color w:val="FF0000"/>
              </w:rPr>
            </w:pPr>
          </w:p>
        </w:tc>
      </w:tr>
      <w:tr w:rsidR="002561B2" w:rsidRPr="00F1144C" w:rsidTr="00C51D6C">
        <w:tc>
          <w:tcPr>
            <w:tcW w:w="3227" w:type="dxa"/>
          </w:tcPr>
          <w:p w:rsidR="002561B2" w:rsidRPr="00F1144C" w:rsidRDefault="00C51D6C" w:rsidP="001953D7">
            <w:pPr>
              <w:pStyle w:val="eLineBottom"/>
              <w:pBdr>
                <w:bottom w:val="none" w:sz="0" w:space="0" w:color="auto"/>
              </w:pBdr>
              <w:spacing w:before="60" w:after="60"/>
            </w:pPr>
            <w:r>
              <w:t>Nutná přímá viditelnost</w:t>
            </w:r>
            <w:r w:rsidR="002561B2" w:rsidRPr="00F1144C">
              <w:t>?</w:t>
            </w:r>
          </w:p>
        </w:tc>
        <w:tc>
          <w:tcPr>
            <w:tcW w:w="2126" w:type="dxa"/>
          </w:tcPr>
          <w:p w:rsidR="002561B2" w:rsidRPr="00F1144C" w:rsidRDefault="002561B2" w:rsidP="001953D7">
            <w:pPr>
              <w:pStyle w:val="eLineBottom"/>
              <w:pBdr>
                <w:bottom w:val="none" w:sz="0" w:space="0" w:color="auto"/>
              </w:pBdr>
              <w:spacing w:before="60" w:after="60"/>
              <w:rPr>
                <w:color w:val="FF0000"/>
              </w:rPr>
            </w:pPr>
          </w:p>
        </w:tc>
        <w:tc>
          <w:tcPr>
            <w:tcW w:w="1985" w:type="dxa"/>
          </w:tcPr>
          <w:p w:rsidR="002561B2" w:rsidRPr="00F1144C" w:rsidRDefault="002561B2" w:rsidP="001953D7">
            <w:pPr>
              <w:pStyle w:val="eLineBottom"/>
              <w:pBdr>
                <w:bottom w:val="none" w:sz="0" w:space="0" w:color="auto"/>
              </w:pBdr>
              <w:spacing w:before="60" w:after="60"/>
              <w:rPr>
                <w:color w:val="FF0000"/>
              </w:rPr>
            </w:pPr>
          </w:p>
        </w:tc>
        <w:tc>
          <w:tcPr>
            <w:tcW w:w="1874" w:type="dxa"/>
          </w:tcPr>
          <w:p w:rsidR="002561B2" w:rsidRPr="00F1144C" w:rsidRDefault="002561B2" w:rsidP="001953D7">
            <w:pPr>
              <w:pStyle w:val="eLineBottom"/>
              <w:pBdr>
                <w:bottom w:val="none" w:sz="0" w:space="0" w:color="auto"/>
              </w:pBdr>
              <w:spacing w:before="60" w:after="60"/>
              <w:rPr>
                <w:color w:val="FF0000"/>
              </w:rPr>
            </w:pPr>
          </w:p>
        </w:tc>
      </w:tr>
      <w:tr w:rsidR="002561B2" w:rsidRPr="00F1144C" w:rsidTr="00C51D6C">
        <w:tc>
          <w:tcPr>
            <w:tcW w:w="3227" w:type="dxa"/>
          </w:tcPr>
          <w:p w:rsidR="002561B2" w:rsidRPr="00F1144C" w:rsidRDefault="002561B2" w:rsidP="00C51D6C">
            <w:pPr>
              <w:pStyle w:val="eLineBottom"/>
              <w:pBdr>
                <w:bottom w:val="none" w:sz="0" w:space="0" w:color="auto"/>
              </w:pBdr>
              <w:spacing w:before="60" w:after="60"/>
            </w:pPr>
            <w:r w:rsidRPr="00F1144C">
              <w:t>Maxim</w:t>
            </w:r>
            <w:r w:rsidR="00C51D6C">
              <w:t>ální</w:t>
            </w:r>
            <w:r w:rsidRPr="00F1144C">
              <w:t xml:space="preserve"> </w:t>
            </w:r>
            <w:r w:rsidR="00C51D6C">
              <w:t>přenosová rychlost</w:t>
            </w:r>
          </w:p>
        </w:tc>
        <w:tc>
          <w:tcPr>
            <w:tcW w:w="2126" w:type="dxa"/>
          </w:tcPr>
          <w:p w:rsidR="002561B2" w:rsidRPr="00F1144C" w:rsidRDefault="002561B2" w:rsidP="001953D7">
            <w:pPr>
              <w:pStyle w:val="eLineBottom"/>
              <w:pBdr>
                <w:bottom w:val="none" w:sz="0" w:space="0" w:color="auto"/>
              </w:pBdr>
              <w:spacing w:before="60" w:after="60"/>
              <w:rPr>
                <w:color w:val="FF0000"/>
              </w:rPr>
            </w:pPr>
          </w:p>
        </w:tc>
        <w:tc>
          <w:tcPr>
            <w:tcW w:w="1985" w:type="dxa"/>
          </w:tcPr>
          <w:p w:rsidR="002561B2" w:rsidRPr="00F1144C" w:rsidRDefault="002561B2" w:rsidP="001953D7">
            <w:pPr>
              <w:pStyle w:val="eLineBottom"/>
              <w:pBdr>
                <w:bottom w:val="none" w:sz="0" w:space="0" w:color="auto"/>
              </w:pBdr>
              <w:spacing w:before="60" w:after="60"/>
              <w:rPr>
                <w:color w:val="FF0000"/>
              </w:rPr>
            </w:pPr>
          </w:p>
        </w:tc>
        <w:tc>
          <w:tcPr>
            <w:tcW w:w="1874" w:type="dxa"/>
          </w:tcPr>
          <w:p w:rsidR="002561B2" w:rsidRPr="00F1144C" w:rsidRDefault="002561B2" w:rsidP="001953D7">
            <w:pPr>
              <w:pStyle w:val="eLineBottom"/>
              <w:pBdr>
                <w:bottom w:val="none" w:sz="0" w:space="0" w:color="auto"/>
              </w:pBdr>
              <w:spacing w:before="60" w:after="60"/>
              <w:rPr>
                <w:color w:val="FF0000"/>
              </w:rPr>
            </w:pPr>
          </w:p>
        </w:tc>
      </w:tr>
      <w:tr w:rsidR="002561B2" w:rsidRPr="00F1144C" w:rsidTr="00C51D6C">
        <w:tc>
          <w:tcPr>
            <w:tcW w:w="3227" w:type="dxa"/>
          </w:tcPr>
          <w:p w:rsidR="002561B2" w:rsidRPr="00F1144C" w:rsidRDefault="00C51D6C" w:rsidP="001953D7">
            <w:pPr>
              <w:pStyle w:val="eLineBottom"/>
              <w:pBdr>
                <w:bottom w:val="none" w:sz="0" w:space="0" w:color="auto"/>
              </w:pBdr>
              <w:spacing w:before="60" w:after="60"/>
            </w:pPr>
            <w:r>
              <w:t>Frekvenční pásmo</w:t>
            </w:r>
          </w:p>
        </w:tc>
        <w:tc>
          <w:tcPr>
            <w:tcW w:w="2126" w:type="dxa"/>
          </w:tcPr>
          <w:p w:rsidR="002561B2" w:rsidRPr="00F1144C" w:rsidRDefault="002561B2" w:rsidP="001953D7">
            <w:pPr>
              <w:pStyle w:val="eLineBottom"/>
              <w:pBdr>
                <w:bottom w:val="none" w:sz="0" w:space="0" w:color="auto"/>
              </w:pBdr>
              <w:spacing w:before="60" w:after="60"/>
              <w:rPr>
                <w:color w:val="FF0000"/>
              </w:rPr>
            </w:pPr>
          </w:p>
        </w:tc>
        <w:tc>
          <w:tcPr>
            <w:tcW w:w="1985" w:type="dxa"/>
          </w:tcPr>
          <w:p w:rsidR="002561B2" w:rsidRPr="00F1144C" w:rsidRDefault="002561B2" w:rsidP="001953D7">
            <w:pPr>
              <w:pStyle w:val="eLineBottom"/>
              <w:pBdr>
                <w:bottom w:val="none" w:sz="0" w:space="0" w:color="auto"/>
              </w:pBdr>
              <w:spacing w:before="60" w:after="60"/>
              <w:rPr>
                <w:color w:val="FF0000"/>
              </w:rPr>
            </w:pPr>
          </w:p>
        </w:tc>
        <w:tc>
          <w:tcPr>
            <w:tcW w:w="1874" w:type="dxa"/>
          </w:tcPr>
          <w:p w:rsidR="002561B2" w:rsidRPr="00F1144C" w:rsidRDefault="002561B2" w:rsidP="001953D7">
            <w:pPr>
              <w:pStyle w:val="eLineBottom"/>
              <w:pBdr>
                <w:bottom w:val="none" w:sz="0" w:space="0" w:color="auto"/>
              </w:pBdr>
              <w:spacing w:before="60" w:after="60"/>
              <w:rPr>
                <w:color w:val="FF0000"/>
              </w:rPr>
            </w:pPr>
          </w:p>
        </w:tc>
      </w:tr>
    </w:tbl>
    <w:p w:rsidR="00F55FED" w:rsidRPr="00F1144C" w:rsidRDefault="00F55FED" w:rsidP="00C148FD">
      <w:pPr>
        <w:pStyle w:val="eLineBottom"/>
      </w:pPr>
    </w:p>
    <w:p w:rsidR="00C148FD" w:rsidRPr="00F1144C" w:rsidRDefault="00C148FD" w:rsidP="00C148FD"/>
    <w:p w:rsidR="00137397" w:rsidRPr="00F1144C" w:rsidRDefault="00152D13" w:rsidP="00137397">
      <w:pPr>
        <w:pStyle w:val="eTask"/>
      </w:pPr>
      <w:r w:rsidRPr="00F1144C">
        <w:t xml:space="preserve">Přiřaďte </w:t>
      </w:r>
      <w:r>
        <w:t>správně termíny uvedené v levém sloupci k odpovídajícím definicím uvedeným ve sloupci pravém</w:t>
      </w:r>
      <w:r w:rsidR="00137397" w:rsidRPr="00F1144C">
        <w:t>.</w:t>
      </w:r>
    </w:p>
    <w:p w:rsidR="00307BF9" w:rsidRPr="00F1144C" w:rsidRDefault="00307BF9" w:rsidP="001953D7">
      <w:pPr>
        <w:rPr>
          <w:noProof/>
          <w:lang w:eastAsia="sk-SK"/>
        </w:rPr>
      </w:pP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1875"/>
        <w:gridCol w:w="1713"/>
        <w:gridCol w:w="5244"/>
      </w:tblGrid>
      <w:tr w:rsidR="00307BF9" w:rsidRPr="00F1144C" w:rsidTr="00567FA6">
        <w:tc>
          <w:tcPr>
            <w:tcW w:w="187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52D13" w:rsidRDefault="00567FA6" w:rsidP="001953D7">
            <w:pPr>
              <w:jc w:val="center"/>
            </w:pPr>
            <w:r>
              <w:t>i</w:t>
            </w:r>
            <w:r w:rsidR="00152D13">
              <w:t>dentifikátor</w:t>
            </w:r>
          </w:p>
          <w:p w:rsidR="00307BF9" w:rsidRPr="00F1144C" w:rsidRDefault="009E774C" w:rsidP="00152D13">
            <w:pPr>
              <w:jc w:val="center"/>
              <w:rPr>
                <w:b/>
              </w:rPr>
            </w:pPr>
            <w:r w:rsidRPr="00F1144C">
              <w:t>BSS</w:t>
            </w:r>
          </w:p>
        </w:tc>
        <w:tc>
          <w:tcPr>
            <w:tcW w:w="17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7BF9" w:rsidRPr="00F1144C" w:rsidRDefault="00307BF9" w:rsidP="001953D7">
            <w:pPr>
              <w:rPr>
                <w:b/>
              </w:rPr>
            </w:pP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07BF9" w:rsidRPr="00F1144C" w:rsidRDefault="00CA4799" w:rsidP="00CA4799">
            <w:pPr>
              <w:rPr>
                <w:b/>
              </w:rPr>
            </w:pPr>
            <w:r w:rsidRPr="00CA4799">
              <w:t xml:space="preserve">Síť, ve které zařízení komunikují </w:t>
            </w:r>
            <w:r>
              <w:t>každý s každým, kdy</w:t>
            </w:r>
            <w:r w:rsidRPr="00CA4799">
              <w:t xml:space="preserve"> není zapotřebí přístupový bod</w:t>
            </w:r>
            <w:r>
              <w:t>.</w:t>
            </w:r>
          </w:p>
        </w:tc>
      </w:tr>
      <w:tr w:rsidR="00307BF9" w:rsidRPr="00F1144C" w:rsidTr="00567FA6"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07BF9" w:rsidRPr="00F1144C" w:rsidRDefault="00307BF9" w:rsidP="001953D7">
            <w:pPr>
              <w:jc w:val="center"/>
              <w:rPr>
                <w:b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</w:tcPr>
          <w:p w:rsidR="00307BF9" w:rsidRPr="00F1144C" w:rsidRDefault="00307BF9" w:rsidP="001953D7">
            <w:pPr>
              <w:rPr>
                <w:b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07BF9" w:rsidRPr="00F1144C" w:rsidRDefault="00307BF9" w:rsidP="001953D7">
            <w:pPr>
              <w:rPr>
                <w:b/>
              </w:rPr>
            </w:pPr>
          </w:p>
        </w:tc>
      </w:tr>
      <w:tr w:rsidR="00307BF9" w:rsidRPr="00F1144C" w:rsidTr="00567FA6">
        <w:tc>
          <w:tcPr>
            <w:tcW w:w="1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D13" w:rsidRDefault="00152D13" w:rsidP="00152D13">
            <w:pPr>
              <w:jc w:val="center"/>
            </w:pPr>
            <w:r>
              <w:t>síť</w:t>
            </w:r>
          </w:p>
          <w:p w:rsidR="00307BF9" w:rsidRPr="00F1144C" w:rsidRDefault="009E774C" w:rsidP="00152D13">
            <w:pPr>
              <w:jc w:val="center"/>
              <w:rPr>
                <w:b/>
              </w:rPr>
            </w:pPr>
            <w:r w:rsidRPr="00F1144C">
              <w:t>Ad hoc</w:t>
            </w:r>
          </w:p>
        </w:tc>
        <w:tc>
          <w:tcPr>
            <w:tcW w:w="17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7BF9" w:rsidRPr="00F1144C" w:rsidRDefault="00307BF9" w:rsidP="001953D7">
            <w:pPr>
              <w:rPr>
                <w:b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7BF9" w:rsidRPr="00F1144C" w:rsidRDefault="00CA4799" w:rsidP="00CA4799">
            <w:pPr>
              <w:rPr>
                <w:b/>
              </w:rPr>
            </w:pPr>
            <w:r>
              <w:t>Sdružený přístupový bod pro všechny přidružené stanice.</w:t>
            </w:r>
          </w:p>
        </w:tc>
      </w:tr>
      <w:tr w:rsidR="00307BF9" w:rsidRPr="00F1144C" w:rsidTr="00567FA6"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07BF9" w:rsidRPr="00F1144C" w:rsidRDefault="00307BF9" w:rsidP="001953D7">
            <w:pPr>
              <w:jc w:val="center"/>
              <w:rPr>
                <w:b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</w:tcPr>
          <w:p w:rsidR="00307BF9" w:rsidRPr="00F1144C" w:rsidRDefault="00307BF9" w:rsidP="001953D7">
            <w:pPr>
              <w:rPr>
                <w:b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07BF9" w:rsidRPr="00F1144C" w:rsidRDefault="00307BF9" w:rsidP="001953D7">
            <w:pPr>
              <w:rPr>
                <w:b/>
              </w:rPr>
            </w:pPr>
          </w:p>
        </w:tc>
      </w:tr>
      <w:tr w:rsidR="00307BF9" w:rsidRPr="00F1144C" w:rsidTr="00567FA6">
        <w:tc>
          <w:tcPr>
            <w:tcW w:w="1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BF9" w:rsidRPr="00F1144C" w:rsidRDefault="00152D13" w:rsidP="00567FA6">
            <w:pPr>
              <w:jc w:val="center"/>
              <w:rPr>
                <w:b/>
              </w:rPr>
            </w:pPr>
            <w:r>
              <w:t>i</w:t>
            </w:r>
            <w:r w:rsidR="009E774C" w:rsidRPr="00F1144C">
              <w:t>nfrastru</w:t>
            </w:r>
            <w:r w:rsidR="00567FA6">
              <w:t>k</w:t>
            </w:r>
            <w:r w:rsidR="009E774C" w:rsidRPr="00F1144C">
              <w:t>tur</w:t>
            </w:r>
            <w:r w:rsidR="00567FA6">
              <w:t>ní</w:t>
            </w:r>
            <w:r w:rsidR="009E774C" w:rsidRPr="00F1144C">
              <w:t xml:space="preserve"> </w:t>
            </w:r>
            <w:r w:rsidR="00567FA6">
              <w:t>síť</w:t>
            </w:r>
          </w:p>
        </w:tc>
        <w:tc>
          <w:tcPr>
            <w:tcW w:w="17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7BF9" w:rsidRPr="00F1144C" w:rsidRDefault="00307BF9" w:rsidP="001953D7">
            <w:pPr>
              <w:rPr>
                <w:b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7BF9" w:rsidRPr="00F1144C" w:rsidRDefault="009E774C" w:rsidP="00CA4799">
            <w:pPr>
              <w:rPr>
                <w:b/>
              </w:rPr>
            </w:pPr>
            <w:r w:rsidRPr="00F1144C">
              <w:t>Al</w:t>
            </w:r>
            <w:r w:rsidR="00CA4799">
              <w:t>f</w:t>
            </w:r>
            <w:r w:rsidRPr="00F1144C">
              <w:t>anumeric</w:t>
            </w:r>
            <w:r w:rsidR="00CA4799">
              <w:t xml:space="preserve">ký klíč </w:t>
            </w:r>
            <w:r w:rsidRPr="00F1144C">
              <w:t>identif</w:t>
            </w:r>
            <w:r w:rsidR="00CA4799">
              <w:t>ikující</w:t>
            </w:r>
            <w:r w:rsidRPr="00F1144C">
              <w:t xml:space="preserve"> </w:t>
            </w:r>
            <w:r w:rsidR="00CA4799">
              <w:t>síť</w:t>
            </w:r>
            <w:r w:rsidRPr="00F1144C">
              <w:t xml:space="preserve"> WLAN</w:t>
            </w:r>
          </w:p>
        </w:tc>
      </w:tr>
      <w:tr w:rsidR="00307BF9" w:rsidRPr="00F1144C" w:rsidTr="00567FA6"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07BF9" w:rsidRPr="00F1144C" w:rsidRDefault="00307BF9" w:rsidP="001953D7">
            <w:pPr>
              <w:jc w:val="center"/>
              <w:rPr>
                <w:b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</w:tcPr>
          <w:p w:rsidR="00307BF9" w:rsidRPr="00F1144C" w:rsidRDefault="00307BF9" w:rsidP="001953D7">
            <w:pPr>
              <w:rPr>
                <w:b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07BF9" w:rsidRPr="00F1144C" w:rsidRDefault="00307BF9" w:rsidP="001953D7">
            <w:pPr>
              <w:rPr>
                <w:b/>
              </w:rPr>
            </w:pPr>
          </w:p>
        </w:tc>
      </w:tr>
      <w:tr w:rsidR="00307BF9" w:rsidRPr="00F1144C" w:rsidTr="00567FA6">
        <w:tc>
          <w:tcPr>
            <w:tcW w:w="1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BF9" w:rsidRPr="00F1144C" w:rsidRDefault="00567FA6" w:rsidP="00567FA6">
            <w:pPr>
              <w:jc w:val="center"/>
              <w:rPr>
                <w:b/>
              </w:rPr>
            </w:pPr>
            <w:r>
              <w:t>s</w:t>
            </w:r>
            <w:r w:rsidR="00966463" w:rsidRPr="00F1144C">
              <w:t>ta</w:t>
            </w:r>
            <w:r>
              <w:t>n</w:t>
            </w:r>
            <w:r w:rsidR="00966463" w:rsidRPr="00F1144C">
              <w:t>i</w:t>
            </w:r>
            <w:r>
              <w:t>ce</w:t>
            </w:r>
          </w:p>
        </w:tc>
        <w:tc>
          <w:tcPr>
            <w:tcW w:w="17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7BF9" w:rsidRPr="00F1144C" w:rsidRDefault="00307BF9" w:rsidP="001953D7">
            <w:pPr>
              <w:rPr>
                <w:b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7BF9" w:rsidRPr="00F1144C" w:rsidRDefault="00CA4799" w:rsidP="001953D7">
            <w:pPr>
              <w:rPr>
                <w:b/>
              </w:rPr>
            </w:pPr>
            <w:r>
              <w:t xml:space="preserve">Jakékoliv zařízení, které má přístup na </w:t>
            </w:r>
            <w:r w:rsidR="00A90B0C">
              <w:t>přenosové médium.</w:t>
            </w:r>
          </w:p>
        </w:tc>
      </w:tr>
      <w:tr w:rsidR="009E774C" w:rsidRPr="00F1144C" w:rsidTr="00567FA6"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E774C" w:rsidRPr="00F1144C" w:rsidRDefault="009E774C" w:rsidP="001953D7">
            <w:pPr>
              <w:jc w:val="center"/>
              <w:rPr>
                <w:b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</w:tcPr>
          <w:p w:rsidR="009E774C" w:rsidRPr="00F1144C" w:rsidRDefault="009E774C" w:rsidP="001953D7">
            <w:pPr>
              <w:rPr>
                <w:b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E774C" w:rsidRPr="00F1144C" w:rsidRDefault="009E774C" w:rsidP="001953D7">
            <w:pPr>
              <w:rPr>
                <w:b/>
              </w:rPr>
            </w:pPr>
          </w:p>
        </w:tc>
      </w:tr>
      <w:tr w:rsidR="009E774C" w:rsidRPr="00F1144C" w:rsidTr="00567FA6">
        <w:tc>
          <w:tcPr>
            <w:tcW w:w="1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4C" w:rsidRPr="00F1144C" w:rsidRDefault="00567FA6" w:rsidP="00567FA6">
            <w:pPr>
              <w:jc w:val="center"/>
              <w:rPr>
                <w:b/>
              </w:rPr>
            </w:pPr>
            <w:r>
              <w:t>sada základních služeb</w:t>
            </w:r>
          </w:p>
        </w:tc>
        <w:tc>
          <w:tcPr>
            <w:tcW w:w="17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774C" w:rsidRPr="00F1144C" w:rsidRDefault="009E774C" w:rsidP="001953D7">
            <w:pPr>
              <w:rPr>
                <w:b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74C" w:rsidRPr="00F1144C" w:rsidRDefault="00A90B0C" w:rsidP="001953D7">
            <w:pPr>
              <w:rPr>
                <w:b/>
              </w:rPr>
            </w:pPr>
            <w:r>
              <w:t>Umožňuje propojení bezdrátových sítí do sítí kabelových.</w:t>
            </w:r>
          </w:p>
        </w:tc>
      </w:tr>
      <w:tr w:rsidR="009E774C" w:rsidRPr="00F1144C" w:rsidTr="00567FA6"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E774C" w:rsidRPr="00F1144C" w:rsidRDefault="009E774C" w:rsidP="001953D7">
            <w:pPr>
              <w:jc w:val="center"/>
              <w:rPr>
                <w:b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</w:tcPr>
          <w:p w:rsidR="009E774C" w:rsidRPr="00F1144C" w:rsidRDefault="009E774C" w:rsidP="001953D7">
            <w:pPr>
              <w:rPr>
                <w:b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E774C" w:rsidRPr="00F1144C" w:rsidRDefault="009E774C" w:rsidP="001953D7">
            <w:pPr>
              <w:rPr>
                <w:b/>
              </w:rPr>
            </w:pPr>
          </w:p>
        </w:tc>
      </w:tr>
      <w:tr w:rsidR="009E774C" w:rsidRPr="00F1144C" w:rsidTr="00567FA6">
        <w:tc>
          <w:tcPr>
            <w:tcW w:w="187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E774C" w:rsidRPr="00F1144C" w:rsidRDefault="00567FA6" w:rsidP="00567FA6">
            <w:pPr>
              <w:jc w:val="center"/>
              <w:rPr>
                <w:b/>
              </w:rPr>
            </w:pPr>
            <w:r>
              <w:t>d</w:t>
            </w:r>
            <w:r w:rsidR="00966463" w:rsidRPr="00F1144C">
              <w:t>istribu</w:t>
            </w:r>
            <w:r>
              <w:t>ční</w:t>
            </w:r>
            <w:r w:rsidR="00966463" w:rsidRPr="00F1144C">
              <w:t xml:space="preserve"> syst</w:t>
            </w:r>
            <w:r>
              <w:t>é</w:t>
            </w:r>
            <w:r w:rsidR="00966463" w:rsidRPr="00F1144C">
              <w:t>m</w:t>
            </w:r>
          </w:p>
        </w:tc>
        <w:tc>
          <w:tcPr>
            <w:tcW w:w="17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774C" w:rsidRPr="00F1144C" w:rsidRDefault="009E774C" w:rsidP="001953D7">
            <w:pPr>
              <w:rPr>
                <w:b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E774C" w:rsidRPr="00F1144C" w:rsidRDefault="00A90B0C" w:rsidP="001953D7">
            <w:pPr>
              <w:rPr>
                <w:b/>
              </w:rPr>
            </w:pPr>
            <w:r w:rsidRPr="00A90B0C">
              <w:t>Síť, ve které zařízení mezi sebou komunikují prostřednictvím přístupového bodu.</w:t>
            </w:r>
          </w:p>
        </w:tc>
      </w:tr>
    </w:tbl>
    <w:p w:rsidR="00307BF9" w:rsidRPr="00F1144C" w:rsidRDefault="00307BF9" w:rsidP="005317EB"/>
    <w:sectPr w:rsidR="00307BF9" w:rsidRPr="00F1144C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6CD4" w:rsidRDefault="00A06CD4" w:rsidP="00861A1A">
      <w:r>
        <w:separator/>
      </w:r>
    </w:p>
  </w:endnote>
  <w:endnote w:type="continuationSeparator" w:id="0">
    <w:p w:rsidR="00A06CD4" w:rsidRDefault="00A06CD4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C4465F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5317EB" w:rsidRPr="00A46B90" w:rsidRDefault="005317EB" w:rsidP="005317EB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A46B90">
            <w:rPr>
              <w:sz w:val="16"/>
              <w:szCs w:val="16"/>
            </w:rPr>
            <w:t>Tento projekt byl realizován za finanční podpory Evropské unie.</w:t>
          </w:r>
        </w:p>
        <w:p w:rsidR="00BF5E09" w:rsidRPr="00CA51B5" w:rsidRDefault="005317EB" w:rsidP="005317EB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A46B90">
            <w:rPr>
              <w:sz w:val="16"/>
              <w:szCs w:val="16"/>
            </w:rPr>
            <w:t>Za obsah publikací (sdělení) odpovídá výlučně autor. Publikace (sdělení) nereprezentují názory Evropské komise a Evropská komise neodpovídá za použití informací, jež jsou jejich obsahem.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AD38DB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</w:t>
          </w:r>
          <w:r w:rsidR="00AD38DB">
            <w:rPr>
              <w:sz w:val="16"/>
              <w:szCs w:val="16"/>
            </w:rPr>
            <w:t>2</w:t>
          </w:r>
          <w:r w:rsidRPr="00CA51B5">
            <w:rPr>
              <w:sz w:val="16"/>
              <w:szCs w:val="16"/>
            </w:rPr>
            <w:t>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6CD4" w:rsidRDefault="00A06CD4" w:rsidP="00861A1A">
      <w:r>
        <w:separator/>
      </w:r>
    </w:p>
  </w:footnote>
  <w:footnote w:type="continuationSeparator" w:id="0">
    <w:p w:rsidR="00A06CD4" w:rsidRDefault="00A06CD4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C4465F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F623C">
      <w:rPr>
        <w:b/>
        <w:noProof/>
        <w:sz w:val="32"/>
        <w:szCs w:val="32"/>
      </w:rPr>
      <w:tab/>
    </w:r>
    <w:r w:rsidR="005317EB">
      <w:rPr>
        <w:rFonts w:ascii="Calibri" w:hAnsi="Calibri"/>
        <w:b/>
        <w:smallCaps/>
        <w:noProof/>
      </w:rPr>
      <w:t>PRACOVNÍ LIST</w:t>
    </w:r>
  </w:p>
  <w:p w:rsidR="00C148FD" w:rsidRPr="00C148FD" w:rsidRDefault="005317EB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AA08AF">
      <w:rPr>
        <w:rFonts w:ascii="Calibri" w:hAnsi="Calibri"/>
        <w:smallCaps/>
        <w:noProof/>
        <w:sz w:val="20"/>
        <w:szCs w:val="20"/>
        <w:lang w:val="en-US"/>
      </w:rPr>
      <w:t>BEZDRÁTOVÉ SÍTĚ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3266E0"/>
    <w:multiLevelType w:val="hybridMultilevel"/>
    <w:tmpl w:val="0694CE06"/>
    <w:lvl w:ilvl="0" w:tplc="0C0A000B">
      <w:start w:val="1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EF3B0D"/>
    <w:multiLevelType w:val="hybridMultilevel"/>
    <w:tmpl w:val="B28E9A4A"/>
    <w:lvl w:ilvl="0" w:tplc="419422C8">
      <w:start w:val="1"/>
      <w:numFmt w:val="decimal"/>
      <w:pStyle w:val="eTask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02C0AF6"/>
    <w:multiLevelType w:val="hybridMultilevel"/>
    <w:tmpl w:val="BE8C957E"/>
    <w:lvl w:ilvl="0" w:tplc="0C0A000B">
      <w:start w:val="1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5A588D"/>
    <w:multiLevelType w:val="hybridMultilevel"/>
    <w:tmpl w:val="0E8C713E"/>
    <w:lvl w:ilvl="0" w:tplc="0C0A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10"/>
  </w:num>
  <w:num w:numId="10">
    <w:abstractNumId w:val="5"/>
  </w:num>
  <w:num w:numId="11">
    <w:abstractNumId w:val="12"/>
  </w:num>
  <w:num w:numId="12">
    <w:abstractNumId w:val="11"/>
  </w:num>
  <w:num w:numId="13">
    <w:abstractNumId w:val="6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465F"/>
    <w:rsid w:val="00002163"/>
    <w:rsid w:val="0000673F"/>
    <w:rsid w:val="00016AD8"/>
    <w:rsid w:val="00017595"/>
    <w:rsid w:val="00021197"/>
    <w:rsid w:val="00030EDA"/>
    <w:rsid w:val="00045BEB"/>
    <w:rsid w:val="000517F5"/>
    <w:rsid w:val="00073ADF"/>
    <w:rsid w:val="0007473C"/>
    <w:rsid w:val="000750C9"/>
    <w:rsid w:val="00087EAC"/>
    <w:rsid w:val="00094A16"/>
    <w:rsid w:val="000A048B"/>
    <w:rsid w:val="000A233F"/>
    <w:rsid w:val="000A55B3"/>
    <w:rsid w:val="000B1FC9"/>
    <w:rsid w:val="000C4911"/>
    <w:rsid w:val="000C6B3A"/>
    <w:rsid w:val="000D1494"/>
    <w:rsid w:val="001015CF"/>
    <w:rsid w:val="00112B88"/>
    <w:rsid w:val="001301D8"/>
    <w:rsid w:val="0013693D"/>
    <w:rsid w:val="00136968"/>
    <w:rsid w:val="00137397"/>
    <w:rsid w:val="00141DE6"/>
    <w:rsid w:val="0014373A"/>
    <w:rsid w:val="00151ED1"/>
    <w:rsid w:val="00152D13"/>
    <w:rsid w:val="00153787"/>
    <w:rsid w:val="00154968"/>
    <w:rsid w:val="00160E07"/>
    <w:rsid w:val="00164458"/>
    <w:rsid w:val="00165F85"/>
    <w:rsid w:val="00170E72"/>
    <w:rsid w:val="0017377E"/>
    <w:rsid w:val="00180ECB"/>
    <w:rsid w:val="001840EA"/>
    <w:rsid w:val="00184907"/>
    <w:rsid w:val="00185BED"/>
    <w:rsid w:val="001922A0"/>
    <w:rsid w:val="0019353D"/>
    <w:rsid w:val="001953D7"/>
    <w:rsid w:val="00195A08"/>
    <w:rsid w:val="001B057D"/>
    <w:rsid w:val="001B25D8"/>
    <w:rsid w:val="001D00A1"/>
    <w:rsid w:val="001F6290"/>
    <w:rsid w:val="00206E34"/>
    <w:rsid w:val="00210701"/>
    <w:rsid w:val="00213F2C"/>
    <w:rsid w:val="00223478"/>
    <w:rsid w:val="00225015"/>
    <w:rsid w:val="00234FA5"/>
    <w:rsid w:val="002365C9"/>
    <w:rsid w:val="00245F19"/>
    <w:rsid w:val="002561B2"/>
    <w:rsid w:val="00263E70"/>
    <w:rsid w:val="00272012"/>
    <w:rsid w:val="002825A8"/>
    <w:rsid w:val="00283A7C"/>
    <w:rsid w:val="002850DE"/>
    <w:rsid w:val="00292860"/>
    <w:rsid w:val="002976A9"/>
    <w:rsid w:val="002A6130"/>
    <w:rsid w:val="002B0278"/>
    <w:rsid w:val="002B0866"/>
    <w:rsid w:val="002B41A8"/>
    <w:rsid w:val="002E301D"/>
    <w:rsid w:val="002F5AD7"/>
    <w:rsid w:val="00304ADA"/>
    <w:rsid w:val="00306B9F"/>
    <w:rsid w:val="00307892"/>
    <w:rsid w:val="00307BF9"/>
    <w:rsid w:val="00315203"/>
    <w:rsid w:val="00337851"/>
    <w:rsid w:val="00341CCC"/>
    <w:rsid w:val="00347E4D"/>
    <w:rsid w:val="00351AF3"/>
    <w:rsid w:val="00355B0A"/>
    <w:rsid w:val="00377E75"/>
    <w:rsid w:val="0039238A"/>
    <w:rsid w:val="003B1326"/>
    <w:rsid w:val="003C5B45"/>
    <w:rsid w:val="003D41BB"/>
    <w:rsid w:val="003E01BE"/>
    <w:rsid w:val="003E5AAC"/>
    <w:rsid w:val="003F03EB"/>
    <w:rsid w:val="003F623C"/>
    <w:rsid w:val="003F7F87"/>
    <w:rsid w:val="00402B09"/>
    <w:rsid w:val="00417ED2"/>
    <w:rsid w:val="0046567F"/>
    <w:rsid w:val="00471089"/>
    <w:rsid w:val="00472203"/>
    <w:rsid w:val="00472CAA"/>
    <w:rsid w:val="00475954"/>
    <w:rsid w:val="00492966"/>
    <w:rsid w:val="004A01E5"/>
    <w:rsid w:val="004A7B44"/>
    <w:rsid w:val="004C0E36"/>
    <w:rsid w:val="004E5E95"/>
    <w:rsid w:val="004E70EA"/>
    <w:rsid w:val="004E77F3"/>
    <w:rsid w:val="004F0CDB"/>
    <w:rsid w:val="004F5AFF"/>
    <w:rsid w:val="005132B0"/>
    <w:rsid w:val="00517E3A"/>
    <w:rsid w:val="0052284C"/>
    <w:rsid w:val="005317EB"/>
    <w:rsid w:val="00561B7B"/>
    <w:rsid w:val="00561C5A"/>
    <w:rsid w:val="00567FA6"/>
    <w:rsid w:val="005728B3"/>
    <w:rsid w:val="005738D5"/>
    <w:rsid w:val="0057504E"/>
    <w:rsid w:val="005832C4"/>
    <w:rsid w:val="00587966"/>
    <w:rsid w:val="005A3EAE"/>
    <w:rsid w:val="005A6F6C"/>
    <w:rsid w:val="005B2E55"/>
    <w:rsid w:val="005B37E2"/>
    <w:rsid w:val="005B460C"/>
    <w:rsid w:val="005D7525"/>
    <w:rsid w:val="005E1AB1"/>
    <w:rsid w:val="005E20B2"/>
    <w:rsid w:val="005E5A22"/>
    <w:rsid w:val="005F5FA1"/>
    <w:rsid w:val="005F6159"/>
    <w:rsid w:val="00614201"/>
    <w:rsid w:val="00614519"/>
    <w:rsid w:val="00617D04"/>
    <w:rsid w:val="00625B5A"/>
    <w:rsid w:val="0063686B"/>
    <w:rsid w:val="006435FE"/>
    <w:rsid w:val="0064494B"/>
    <w:rsid w:val="006630B2"/>
    <w:rsid w:val="0066326F"/>
    <w:rsid w:val="00677C0F"/>
    <w:rsid w:val="0068067D"/>
    <w:rsid w:val="0068131D"/>
    <w:rsid w:val="00690FB1"/>
    <w:rsid w:val="00697D79"/>
    <w:rsid w:val="006A24C7"/>
    <w:rsid w:val="006A633B"/>
    <w:rsid w:val="006B5D59"/>
    <w:rsid w:val="006C350D"/>
    <w:rsid w:val="006C65DA"/>
    <w:rsid w:val="006D3928"/>
    <w:rsid w:val="006D39B2"/>
    <w:rsid w:val="006D3F30"/>
    <w:rsid w:val="006D4596"/>
    <w:rsid w:val="006D50FA"/>
    <w:rsid w:val="006F0D5B"/>
    <w:rsid w:val="006F787A"/>
    <w:rsid w:val="00703374"/>
    <w:rsid w:val="0070459F"/>
    <w:rsid w:val="00710301"/>
    <w:rsid w:val="0073574D"/>
    <w:rsid w:val="007460F9"/>
    <w:rsid w:val="0076745A"/>
    <w:rsid w:val="007738BD"/>
    <w:rsid w:val="007837ED"/>
    <w:rsid w:val="0078523F"/>
    <w:rsid w:val="00790D07"/>
    <w:rsid w:val="007C0FDD"/>
    <w:rsid w:val="007C308E"/>
    <w:rsid w:val="007C5B85"/>
    <w:rsid w:val="007D028E"/>
    <w:rsid w:val="007E16D1"/>
    <w:rsid w:val="007E5FF0"/>
    <w:rsid w:val="007E6CED"/>
    <w:rsid w:val="007F60D6"/>
    <w:rsid w:val="00802588"/>
    <w:rsid w:val="008057FA"/>
    <w:rsid w:val="00813612"/>
    <w:rsid w:val="0081479C"/>
    <w:rsid w:val="00825830"/>
    <w:rsid w:val="00826CB2"/>
    <w:rsid w:val="00830375"/>
    <w:rsid w:val="00831014"/>
    <w:rsid w:val="00832323"/>
    <w:rsid w:val="008402D3"/>
    <w:rsid w:val="00861A1A"/>
    <w:rsid w:val="00864D93"/>
    <w:rsid w:val="00882BE0"/>
    <w:rsid w:val="008836CE"/>
    <w:rsid w:val="00891FF5"/>
    <w:rsid w:val="00893E89"/>
    <w:rsid w:val="008A3619"/>
    <w:rsid w:val="008A36F4"/>
    <w:rsid w:val="008B05F5"/>
    <w:rsid w:val="008B6CCD"/>
    <w:rsid w:val="008C57F6"/>
    <w:rsid w:val="008C64E0"/>
    <w:rsid w:val="008D38F1"/>
    <w:rsid w:val="008D6ADE"/>
    <w:rsid w:val="008E2BA0"/>
    <w:rsid w:val="008F1B37"/>
    <w:rsid w:val="008F5585"/>
    <w:rsid w:val="008F6597"/>
    <w:rsid w:val="00912A69"/>
    <w:rsid w:val="00916DC9"/>
    <w:rsid w:val="0094072E"/>
    <w:rsid w:val="00950649"/>
    <w:rsid w:val="0095346A"/>
    <w:rsid w:val="00955A25"/>
    <w:rsid w:val="009567ED"/>
    <w:rsid w:val="009634D4"/>
    <w:rsid w:val="00963F86"/>
    <w:rsid w:val="00966463"/>
    <w:rsid w:val="0097175A"/>
    <w:rsid w:val="00974B16"/>
    <w:rsid w:val="009802AD"/>
    <w:rsid w:val="00980F42"/>
    <w:rsid w:val="0099148B"/>
    <w:rsid w:val="009A5F9E"/>
    <w:rsid w:val="009B638C"/>
    <w:rsid w:val="009C7B24"/>
    <w:rsid w:val="009E2A2A"/>
    <w:rsid w:val="009E774C"/>
    <w:rsid w:val="009F6E5E"/>
    <w:rsid w:val="00A06CD4"/>
    <w:rsid w:val="00A17111"/>
    <w:rsid w:val="00A25C4B"/>
    <w:rsid w:val="00A26A28"/>
    <w:rsid w:val="00A41A9A"/>
    <w:rsid w:val="00A41E41"/>
    <w:rsid w:val="00A50FFF"/>
    <w:rsid w:val="00A527AF"/>
    <w:rsid w:val="00A54992"/>
    <w:rsid w:val="00A57E9D"/>
    <w:rsid w:val="00A60130"/>
    <w:rsid w:val="00A60D2C"/>
    <w:rsid w:val="00A633E1"/>
    <w:rsid w:val="00A64784"/>
    <w:rsid w:val="00A65E53"/>
    <w:rsid w:val="00A73032"/>
    <w:rsid w:val="00A8234A"/>
    <w:rsid w:val="00A90B0C"/>
    <w:rsid w:val="00A97C95"/>
    <w:rsid w:val="00AA0506"/>
    <w:rsid w:val="00AA5B23"/>
    <w:rsid w:val="00AC4ED9"/>
    <w:rsid w:val="00AC6380"/>
    <w:rsid w:val="00AD2F36"/>
    <w:rsid w:val="00AD38DB"/>
    <w:rsid w:val="00AD6E4D"/>
    <w:rsid w:val="00AF5281"/>
    <w:rsid w:val="00B01599"/>
    <w:rsid w:val="00B15DB4"/>
    <w:rsid w:val="00B177D0"/>
    <w:rsid w:val="00B3151A"/>
    <w:rsid w:val="00B37307"/>
    <w:rsid w:val="00B45702"/>
    <w:rsid w:val="00B464CD"/>
    <w:rsid w:val="00B5145B"/>
    <w:rsid w:val="00B51A79"/>
    <w:rsid w:val="00B67817"/>
    <w:rsid w:val="00B707D0"/>
    <w:rsid w:val="00B75FF7"/>
    <w:rsid w:val="00B77B6F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3D30"/>
    <w:rsid w:val="00BD7612"/>
    <w:rsid w:val="00BE6648"/>
    <w:rsid w:val="00BF5E09"/>
    <w:rsid w:val="00BF693A"/>
    <w:rsid w:val="00BF6970"/>
    <w:rsid w:val="00C04D7C"/>
    <w:rsid w:val="00C148FD"/>
    <w:rsid w:val="00C2393A"/>
    <w:rsid w:val="00C31B3C"/>
    <w:rsid w:val="00C4465F"/>
    <w:rsid w:val="00C51D6C"/>
    <w:rsid w:val="00C52A20"/>
    <w:rsid w:val="00C5580D"/>
    <w:rsid w:val="00C57915"/>
    <w:rsid w:val="00C7264E"/>
    <w:rsid w:val="00C767C9"/>
    <w:rsid w:val="00C878F0"/>
    <w:rsid w:val="00C9477B"/>
    <w:rsid w:val="00CA4799"/>
    <w:rsid w:val="00CA51B5"/>
    <w:rsid w:val="00CA6BDC"/>
    <w:rsid w:val="00CC2293"/>
    <w:rsid w:val="00CC266E"/>
    <w:rsid w:val="00CE070B"/>
    <w:rsid w:val="00CE09BA"/>
    <w:rsid w:val="00CF4DFA"/>
    <w:rsid w:val="00D060B3"/>
    <w:rsid w:val="00D06992"/>
    <w:rsid w:val="00D1690E"/>
    <w:rsid w:val="00D20A5C"/>
    <w:rsid w:val="00D2650E"/>
    <w:rsid w:val="00D3228E"/>
    <w:rsid w:val="00D33524"/>
    <w:rsid w:val="00D46C4F"/>
    <w:rsid w:val="00D573B0"/>
    <w:rsid w:val="00D62073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E3767"/>
    <w:rsid w:val="00DF25A1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C5"/>
    <w:rsid w:val="00E90BD9"/>
    <w:rsid w:val="00EA1BDF"/>
    <w:rsid w:val="00EA7DBC"/>
    <w:rsid w:val="00EB6B74"/>
    <w:rsid w:val="00EB6E4B"/>
    <w:rsid w:val="00EC77B0"/>
    <w:rsid w:val="00ED2956"/>
    <w:rsid w:val="00ED432E"/>
    <w:rsid w:val="00EE3197"/>
    <w:rsid w:val="00EF2951"/>
    <w:rsid w:val="00F1144C"/>
    <w:rsid w:val="00F12783"/>
    <w:rsid w:val="00F168D6"/>
    <w:rsid w:val="00F24638"/>
    <w:rsid w:val="00F248A4"/>
    <w:rsid w:val="00F43BD5"/>
    <w:rsid w:val="00F46B18"/>
    <w:rsid w:val="00F55FED"/>
    <w:rsid w:val="00F748A6"/>
    <w:rsid w:val="00F82C59"/>
    <w:rsid w:val="00F871C6"/>
    <w:rsid w:val="00F8749B"/>
    <w:rsid w:val="00FA74D9"/>
    <w:rsid w:val="00FB201E"/>
    <w:rsid w:val="00FB3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2AA202B"/>
  <w15:docId w15:val="{8F7A3031-72B3-455D-A3ED-7AD94C86A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8523F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7852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7852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  <w:lang w:val="cs-CZ" w:eastAsia="cs-CZ"/>
    </w:rPr>
  </w:style>
  <w:style w:type="paragraph" w:customStyle="1" w:styleId="eCheckBoxSquare">
    <w:name w:val="eCheckBoxSquare"/>
    <w:basedOn w:val="eCheckBoxText"/>
    <w:link w:val="eCheckBoxSquareChar"/>
    <w:rsid w:val="0078523F"/>
    <w:rPr>
      <w:sz w:val="40"/>
    </w:rPr>
  </w:style>
  <w:style w:type="paragraph" w:customStyle="1" w:styleId="eCheckBoxText">
    <w:name w:val="eCheckBoxText"/>
    <w:basedOn w:val="Normln"/>
    <w:link w:val="eCheckBoxTextChar"/>
    <w:rsid w:val="0078523F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  <w:lang w:val="cs-CZ" w:eastAsia="cs-CZ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  <w:lang w:val="cs-CZ" w:eastAsia="cs-CZ"/>
    </w:rPr>
  </w:style>
  <w:style w:type="paragraph" w:customStyle="1" w:styleId="eTask">
    <w:name w:val="eTask"/>
    <w:basedOn w:val="Normln"/>
    <w:qFormat/>
    <w:rsid w:val="0078523F"/>
    <w:pPr>
      <w:numPr>
        <w:numId w:val="14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78523F"/>
    <w:rPr>
      <w:color w:val="808080"/>
    </w:rPr>
  </w:style>
  <w:style w:type="paragraph" w:customStyle="1" w:styleId="eLineBottom">
    <w:name w:val="eLineBottom"/>
    <w:basedOn w:val="Normln"/>
    <w:rsid w:val="0078523F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78523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  <w:lang w:val="cs-CZ" w:eastAsia="cs-CZ"/>
    </w:rPr>
  </w:style>
  <w:style w:type="paragraph" w:styleId="Zpat">
    <w:name w:val="footer"/>
    <w:basedOn w:val="Normln"/>
    <w:link w:val="ZpatChar"/>
    <w:rsid w:val="0078523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  <w:lang w:val="cs-CZ" w:eastAsia="cs-CZ"/>
    </w:rPr>
  </w:style>
  <w:style w:type="character" w:styleId="Zstupntext">
    <w:name w:val="Placeholder Text"/>
    <w:basedOn w:val="Standardnpsmoodstavce"/>
    <w:uiPriority w:val="99"/>
    <w:semiHidden/>
    <w:rsid w:val="0078523F"/>
    <w:rPr>
      <w:color w:val="808080"/>
    </w:rPr>
  </w:style>
  <w:style w:type="paragraph" w:styleId="Odstavecseseznamem">
    <w:name w:val="List Paragraph"/>
    <w:basedOn w:val="Normln"/>
    <w:uiPriority w:val="34"/>
    <w:qFormat/>
    <w:rsid w:val="004E77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Wireless%20Networks\Module_01_B_EN\TechPedia_worksheet_template_E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5F3399-02DB-495A-BCD3-B5F544E4C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431</TotalTime>
  <Pages>2</Pages>
  <Words>262</Words>
  <Characters>1547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Marek Nevosad</cp:lastModifiedBy>
  <cp:revision>75</cp:revision>
  <cp:lastPrinted>2013-05-24T14:00:00Z</cp:lastPrinted>
  <dcterms:created xsi:type="dcterms:W3CDTF">2015-04-28T10:12:00Z</dcterms:created>
  <dcterms:modified xsi:type="dcterms:W3CDTF">2017-08-24T12:19:00Z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