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65D2208B" w:rsidR="00C641B5" w:rsidRPr="00F04A62" w:rsidRDefault="006E4E91" w:rsidP="00C641B5">
      <w:pPr>
        <w:pStyle w:val="eTask"/>
      </w:pPr>
      <w:bookmarkStart w:id="0" w:name="_Hlk97716694"/>
      <w:r w:rsidRPr="00F04A62">
        <w:rPr>
          <w:bCs/>
          <w:color w:val="000000"/>
          <w:shd w:val="clear" w:color="auto" w:fill="FFFFFF"/>
          <w:lang w:eastAsia="sk-SK"/>
        </w:rPr>
        <w:t>Match the terms from the left column to the corresponding image on the right.</w:t>
      </w:r>
    </w:p>
    <w:p w14:paraId="195363ED" w14:textId="61125517" w:rsidR="00C641B5" w:rsidRPr="00F04A62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F04A62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406002E2" w:rsidR="00C641B5" w:rsidRPr="00F04A62" w:rsidRDefault="000055CF" w:rsidP="00C641B5">
            <w:pPr>
              <w:jc w:val="center"/>
              <w:rPr>
                <w:lang w:val="en-US"/>
              </w:rPr>
            </w:pPr>
            <w:r w:rsidRPr="00F04A62">
              <w:rPr>
                <w:lang w:val="en-US"/>
              </w:rPr>
              <w:t>Polygon</w:t>
            </w:r>
            <w:r w:rsidR="006E4E91" w:rsidRPr="00F04A62">
              <w:rPr>
                <w:lang w:val="en-US"/>
              </w:rPr>
              <w:t>a</w:t>
            </w:r>
            <w:r w:rsidRPr="00F04A62">
              <w:rPr>
                <w:lang w:val="en-US"/>
              </w:rPr>
              <w:t>l model</w:t>
            </w:r>
            <w:r w:rsidR="006E4E91" w:rsidRPr="00F04A62">
              <w:rPr>
                <w:lang w:val="en-US"/>
              </w:rPr>
              <w:t>ling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0D6444C5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070DED4E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27305</wp:posOffset>
                      </wp:positionV>
                      <wp:extent cx="2324100" cy="0"/>
                      <wp:effectExtent l="0" t="0" r="19050" b="19050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09FCB2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5pt,2.15pt" to="174.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43CBC0C0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0" t="0" r="3175" b="317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793DE6EE" w14:textId="2B68072C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32C3FBA0" w14:textId="588191B4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58388703" w14:textId="56D133FB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C641B5" w:rsidRPr="00F04A62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641B5" w:rsidRPr="00F04A62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4F7612AA" w:rsidR="00C641B5" w:rsidRPr="00F04A62" w:rsidRDefault="002749E7" w:rsidP="00C641B5">
            <w:pPr>
              <w:jc w:val="center"/>
              <w:rPr>
                <w:lang w:val="en-US"/>
              </w:rPr>
            </w:pPr>
            <w:r w:rsidRPr="00F04A62">
              <w:rPr>
                <w:lang w:val="en-US"/>
              </w:rPr>
              <w:t>Digit</w:t>
            </w:r>
            <w:r w:rsidR="00E73230" w:rsidRPr="00F04A62">
              <w:rPr>
                <w:lang w:val="en-US"/>
              </w:rPr>
              <w:t>a</w:t>
            </w:r>
            <w:r w:rsidRPr="00F04A62">
              <w:rPr>
                <w:lang w:val="en-US"/>
              </w:rPr>
              <w:t>l s</w:t>
            </w:r>
            <w:r w:rsidR="00E73230" w:rsidRPr="00F04A62">
              <w:rPr>
                <w:lang w:val="en-US"/>
              </w:rPr>
              <w:t>culpture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2540E605" w14:textId="77777777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33A6D6B6" w14:textId="77777777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059349B5" w14:textId="45C50D95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C641B5" w:rsidRPr="00F04A62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641B5" w:rsidRPr="00F04A62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39052BC7" w:rsidR="00C641B5" w:rsidRPr="00F04A62" w:rsidRDefault="00E73230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lang w:val="en-US"/>
              </w:rPr>
              <w:t>Curve m</w:t>
            </w:r>
            <w:r w:rsidR="002749E7" w:rsidRPr="00F04A62">
              <w:rPr>
                <w:lang w:val="en-US"/>
              </w:rPr>
              <w:t>ode</w:t>
            </w:r>
            <w:r w:rsidRPr="00F04A62">
              <w:rPr>
                <w:lang w:val="en-US"/>
              </w:rPr>
              <w:t>l</w:t>
            </w:r>
            <w:r w:rsidR="002749E7" w:rsidRPr="00F04A62">
              <w:rPr>
                <w:lang w:val="en-US"/>
              </w:rPr>
              <w:t>l</w:t>
            </w:r>
            <w:r w:rsidRPr="00F04A62">
              <w:rPr>
                <w:lang w:val="en-US"/>
              </w:rPr>
              <w:t>ing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18AC679F" w:rsidR="00C641B5" w:rsidRPr="00F04A62" w:rsidRDefault="00720511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3236E4D5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-1049655</wp:posOffset>
                      </wp:positionV>
                      <wp:extent cx="2266950" cy="1152525"/>
                      <wp:effectExtent l="0" t="0" r="19050" b="28575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1152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CB5388" id="3 Conector recto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82.65pt" to="17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04A6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6C2C363C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-1039495</wp:posOffset>
                      </wp:positionV>
                      <wp:extent cx="2266950" cy="1143000"/>
                      <wp:effectExtent l="0" t="0" r="19050" b="19050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6950" cy="1143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748A4A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81.85pt" to="174.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22A2E13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-22225</wp:posOffset>
                  </wp:positionV>
                  <wp:extent cx="1692275" cy="877570"/>
                  <wp:effectExtent l="0" t="0" r="3175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0745360A" w14:textId="796677B0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23C4680D" w14:textId="6C0A01DE" w:rsidR="00C641B5" w:rsidRPr="00F04A6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5EEAB538" w14:textId="38AECEED" w:rsidR="00C641B5" w:rsidRPr="00F04A62" w:rsidRDefault="00C641B5" w:rsidP="00C641B5">
            <w:pPr>
              <w:pStyle w:val="eCheckBoxText"/>
              <w:ind w:left="0" w:firstLine="0"/>
              <w:contextualSpacing/>
              <w:rPr>
                <w:lang w:val="en-US"/>
              </w:rPr>
            </w:pPr>
          </w:p>
        </w:tc>
      </w:tr>
    </w:tbl>
    <w:p w14:paraId="631149C1" w14:textId="5D94EF7B" w:rsidR="001922A0" w:rsidRPr="00F04A62" w:rsidRDefault="001922A0" w:rsidP="00C641B5">
      <w:pPr>
        <w:rPr>
          <w:lang w:val="en-US"/>
        </w:rPr>
      </w:pPr>
    </w:p>
    <w:p w14:paraId="7660B328" w14:textId="77777777" w:rsidR="00C148FD" w:rsidRPr="00F04A62" w:rsidRDefault="00C148FD" w:rsidP="00BF590A">
      <w:pPr>
        <w:pStyle w:val="eLineBottom"/>
        <w:ind w:left="154"/>
        <w:rPr>
          <w:lang w:val="en-US"/>
        </w:rPr>
      </w:pPr>
    </w:p>
    <w:p w14:paraId="76C5FF36" w14:textId="77777777" w:rsidR="00C148FD" w:rsidRPr="00F04A62" w:rsidRDefault="00C148FD" w:rsidP="00C641B5">
      <w:pPr>
        <w:rPr>
          <w:lang w:val="en-US"/>
        </w:rPr>
      </w:pPr>
    </w:p>
    <w:p w14:paraId="669F0672" w14:textId="587356BB" w:rsidR="00C641B5" w:rsidRPr="00F04A62" w:rsidRDefault="00E73230" w:rsidP="00C641B5">
      <w:pPr>
        <w:pStyle w:val="eTask"/>
      </w:pPr>
      <w:r w:rsidRPr="00F04A62">
        <w:rPr>
          <w:bCs/>
          <w:color w:val="000000"/>
          <w:shd w:val="clear" w:color="auto" w:fill="FFFFFF"/>
          <w:lang w:eastAsia="sk-SK"/>
        </w:rPr>
        <w:t>List the five steps of creating a 3D model.</w:t>
      </w:r>
    </w:p>
    <w:p w14:paraId="6FCA71E4" w14:textId="045BE369" w:rsidR="00C641B5" w:rsidRPr="00F04A62" w:rsidRDefault="00C641B5" w:rsidP="0098278F">
      <w:pPr>
        <w:spacing w:before="240" w:after="200"/>
        <w:ind w:left="709" w:hanging="284"/>
        <w:rPr>
          <w:lang w:val="en-US"/>
        </w:rPr>
      </w:pPr>
      <w:r w:rsidRPr="00F04A62">
        <w:rPr>
          <w:lang w:val="en-US"/>
        </w:rPr>
        <w:t>1.</w:t>
      </w:r>
      <w:r w:rsidRPr="00F04A62">
        <w:rPr>
          <w:lang w:val="en-US"/>
        </w:rPr>
        <w:tab/>
      </w:r>
      <w:r w:rsidR="00E73230" w:rsidRPr="00F04A62">
        <w:rPr>
          <w:color w:val="FF0000"/>
          <w:lang w:val="en-US"/>
        </w:rPr>
        <w:t>Bl</w:t>
      </w:r>
      <w:r w:rsidR="00FA44DF" w:rsidRPr="00F04A62">
        <w:rPr>
          <w:color w:val="FF0000"/>
          <w:lang w:val="en-US"/>
        </w:rPr>
        <w:t>ocking</w:t>
      </w:r>
    </w:p>
    <w:p w14:paraId="04FB27C7" w14:textId="63D0084A" w:rsidR="00C641B5" w:rsidRPr="00F04A62" w:rsidRDefault="00C641B5" w:rsidP="0098278F">
      <w:pPr>
        <w:spacing w:after="200"/>
        <w:ind w:left="709" w:hanging="284"/>
        <w:rPr>
          <w:lang w:val="en-US"/>
        </w:rPr>
      </w:pPr>
      <w:r w:rsidRPr="00F04A62">
        <w:rPr>
          <w:lang w:val="en-US"/>
        </w:rPr>
        <w:t>2.</w:t>
      </w:r>
      <w:r w:rsidRPr="00F04A62">
        <w:rPr>
          <w:lang w:val="en-US"/>
        </w:rPr>
        <w:tab/>
      </w:r>
      <w:r w:rsidR="00E73230" w:rsidRPr="00F04A62">
        <w:rPr>
          <w:color w:val="FF0000"/>
          <w:lang w:val="en-US"/>
        </w:rPr>
        <w:t>D</w:t>
      </w:r>
      <w:r w:rsidR="00FA44DF" w:rsidRPr="00F04A62">
        <w:rPr>
          <w:color w:val="FF0000"/>
          <w:lang w:val="en-US"/>
        </w:rPr>
        <w:t>etailing</w:t>
      </w:r>
    </w:p>
    <w:p w14:paraId="39B00C36" w14:textId="6ED28F2D" w:rsidR="00C641B5" w:rsidRPr="00F04A62" w:rsidRDefault="00C641B5" w:rsidP="0098278F">
      <w:pPr>
        <w:spacing w:after="200"/>
        <w:ind w:left="709" w:hanging="284"/>
        <w:rPr>
          <w:lang w:val="en-US"/>
        </w:rPr>
      </w:pPr>
      <w:r w:rsidRPr="00F04A62">
        <w:rPr>
          <w:lang w:val="en-US"/>
        </w:rPr>
        <w:t>3.</w:t>
      </w:r>
      <w:r w:rsidRPr="00F04A62">
        <w:rPr>
          <w:lang w:val="en-US"/>
        </w:rPr>
        <w:tab/>
      </w:r>
      <w:r w:rsidR="00E73230" w:rsidRPr="00F04A62">
        <w:rPr>
          <w:color w:val="FF0000"/>
          <w:lang w:val="en-US"/>
        </w:rPr>
        <w:t>T</w:t>
      </w:r>
      <w:r w:rsidR="00FA44DF" w:rsidRPr="00F04A62">
        <w:rPr>
          <w:color w:val="FF0000"/>
          <w:lang w:val="en-US"/>
        </w:rPr>
        <w:t>exturing</w:t>
      </w:r>
    </w:p>
    <w:p w14:paraId="42EC11D3" w14:textId="0AD4A0D7" w:rsidR="00C641B5" w:rsidRPr="00F04A62" w:rsidRDefault="00C641B5" w:rsidP="0098278F">
      <w:pPr>
        <w:spacing w:after="200"/>
        <w:ind w:left="709" w:hanging="284"/>
        <w:rPr>
          <w:lang w:val="en-US"/>
        </w:rPr>
      </w:pPr>
      <w:r w:rsidRPr="00F04A62">
        <w:rPr>
          <w:lang w:val="en-US"/>
        </w:rPr>
        <w:t>4.</w:t>
      </w:r>
      <w:r w:rsidRPr="00F04A62">
        <w:rPr>
          <w:lang w:val="en-US"/>
        </w:rPr>
        <w:tab/>
      </w:r>
      <w:r w:rsidR="00FA44DF" w:rsidRPr="00F04A62">
        <w:rPr>
          <w:color w:val="FF0000"/>
          <w:lang w:val="en-US"/>
        </w:rPr>
        <w:t>Rendering</w:t>
      </w:r>
    </w:p>
    <w:p w14:paraId="42AF8936" w14:textId="78C7DEA5" w:rsidR="00C641B5" w:rsidRPr="00F04A62" w:rsidRDefault="00C641B5" w:rsidP="00C57C6D">
      <w:pPr>
        <w:ind w:left="709" w:hanging="284"/>
        <w:rPr>
          <w:lang w:val="en-US"/>
        </w:rPr>
      </w:pPr>
      <w:r w:rsidRPr="00F04A62">
        <w:rPr>
          <w:lang w:val="en-US"/>
        </w:rPr>
        <w:t>5.</w:t>
      </w:r>
      <w:r w:rsidRPr="00F04A62">
        <w:rPr>
          <w:lang w:val="en-US"/>
        </w:rPr>
        <w:tab/>
      </w:r>
      <w:r w:rsidR="002749E7" w:rsidRPr="00F04A62">
        <w:rPr>
          <w:color w:val="FF0000"/>
          <w:lang w:val="en-US"/>
        </w:rPr>
        <w:t>Post-processing</w:t>
      </w:r>
    </w:p>
    <w:p w14:paraId="276AD9F9" w14:textId="77777777" w:rsidR="006E598F" w:rsidRPr="00F04A62" w:rsidRDefault="006E598F" w:rsidP="006E598F">
      <w:pPr>
        <w:pStyle w:val="eLineBottom"/>
        <w:ind w:left="154"/>
        <w:rPr>
          <w:lang w:val="en-US"/>
        </w:rPr>
      </w:pPr>
    </w:p>
    <w:p w14:paraId="4938E765" w14:textId="77777777" w:rsidR="00F1459B" w:rsidRPr="00F04A62" w:rsidRDefault="00F1459B" w:rsidP="00F1459B">
      <w:pPr>
        <w:rPr>
          <w:lang w:val="en-US"/>
        </w:rPr>
      </w:pPr>
    </w:p>
    <w:p w14:paraId="2711E18A" w14:textId="5B62D417" w:rsidR="008C0CE8" w:rsidRPr="00F04A62" w:rsidRDefault="005C4FCF" w:rsidP="008C0CE8">
      <w:pPr>
        <w:pStyle w:val="eTask"/>
      </w:pPr>
      <w:r w:rsidRPr="00F04A62">
        <w:rPr>
          <w:bCs/>
          <w:color w:val="000000"/>
          <w:shd w:val="clear" w:color="auto" w:fill="FFFFFF"/>
          <w:lang w:eastAsia="sk-SK"/>
        </w:rPr>
        <w:t>Correct the text so that the following statements are true.</w:t>
      </w:r>
    </w:p>
    <w:p w14:paraId="7F35A69D" w14:textId="64C3F8FC" w:rsidR="003215A8" w:rsidRPr="00F04A62" w:rsidRDefault="000607D9" w:rsidP="00972D8D">
      <w:pPr>
        <w:pStyle w:val="eCheckBoxText"/>
        <w:spacing w:before="240"/>
        <w:ind w:firstLine="0"/>
        <w:jc w:val="both"/>
        <w:rPr>
          <w:lang w:val="en-US"/>
        </w:rPr>
      </w:pPr>
      <w:r w:rsidRPr="00F04A62">
        <w:rPr>
          <w:color w:val="000000" w:themeColor="text1"/>
          <w:szCs w:val="24"/>
          <w:lang w:val="en-US" w:eastAsia="sk-SK"/>
        </w:rPr>
        <w:t>Polygonal modelling – Points in 3D space, called</w:t>
      </w:r>
      <w:r w:rsidR="004B3038" w:rsidRPr="00F04A62">
        <w:rPr>
          <w:color w:val="000000"/>
          <w:bdr w:val="none" w:sz="0" w:space="0" w:color="auto" w:frame="1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bdr w:val="none" w:sz="0" w:space="0" w:color="auto" w:frame="1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n-US"/>
                    </w:rPr>
                    <m:t>planes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n-US"/>
                    </w:rPr>
                    <m:t>curves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vertices</m:t>
                  </m:r>
                </m:e>
              </m:mr>
            </m:m>
            <m:r>
              <w:rPr>
                <w:rFonts w:ascii="Cambria Math" w:hAnsi="Cambria Math"/>
                <w:color w:val="000000"/>
                <w:bdr w:val="none" w:sz="0" w:space="0" w:color="auto" w:frame="1"/>
                <w:lang w:val="en-US"/>
              </w:rPr>
              <m:t xml:space="preserve"> </m:t>
            </m:r>
          </m:e>
        </m:d>
        <m:r>
          <w:rPr>
            <w:rFonts w:ascii="Cambria Math" w:hAnsi="Cambria Math"/>
            <w:color w:val="000000"/>
            <w:bdr w:val="none" w:sz="0" w:space="0" w:color="auto" w:frame="1"/>
            <w:lang w:val="en-US"/>
          </w:rPr>
          <m:t>,</m:t>
        </m:r>
      </m:oMath>
      <w:r w:rsidR="004B3038" w:rsidRPr="00F04A62">
        <w:rPr>
          <w:lang w:val="en-US"/>
        </w:rPr>
        <w:t xml:space="preserve"> </w:t>
      </w:r>
      <w:r w:rsidRPr="00F04A62">
        <w:rPr>
          <w:color w:val="000000" w:themeColor="text1"/>
          <w:szCs w:val="24"/>
          <w:lang w:val="en-US" w:eastAsia="sk-SK"/>
        </w:rPr>
        <w:t>are connected by lines to form</w:t>
      </w:r>
      <w:r w:rsidR="004B3038" w:rsidRPr="00F04A62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n-US"/>
                    </w:rPr>
                    <m:t>a surface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a polygonal network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n-US"/>
                    </w:rPr>
                    <m:t>planes</m:t>
                  </m:r>
                </m:e>
              </m:mr>
            </m:m>
          </m:e>
        </m:d>
      </m:oMath>
      <w:r w:rsidR="004B3038" w:rsidRPr="00F04A62">
        <w:rPr>
          <w:color w:val="000000"/>
          <w:bdr w:val="none" w:sz="0" w:space="0" w:color="auto" w:frame="1"/>
          <w:lang w:val="en-US"/>
        </w:rPr>
        <w:t xml:space="preserve">. </w:t>
      </w:r>
      <w:r w:rsidRPr="00F04A62">
        <w:rPr>
          <w:color w:val="000000" w:themeColor="text1"/>
          <w:szCs w:val="24"/>
          <w:lang w:val="en-US" w:eastAsia="sk-SK"/>
        </w:rPr>
        <w:t>Most 3D models today are made as textured polygonal models because they are</w:t>
      </w:r>
      <w:r w:rsidR="004B3038" w:rsidRPr="00F04A62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bdr w:val="none" w:sz="0" w:space="0" w:color="auto" w:frame="1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n-US"/>
                    </w:rPr>
                    <m:t>easily created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flexible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n-US"/>
                    </w:rPr>
                    <m:t>analytically described</m:t>
                  </m:r>
                </m:e>
              </m:mr>
            </m:m>
            <m:r>
              <w:rPr>
                <w:rFonts w:ascii="Cambria Math" w:hAnsi="Cambria Math"/>
                <w:color w:val="000000"/>
                <w:bdr w:val="none" w:sz="0" w:space="0" w:color="auto" w:frame="1"/>
                <w:lang w:val="en-US"/>
              </w:rPr>
              <m:t xml:space="preserve"> </m:t>
            </m:r>
          </m:e>
        </m:d>
      </m:oMath>
      <w:r w:rsidR="004B3038" w:rsidRPr="00F04A62">
        <w:rPr>
          <w:color w:val="000000"/>
          <w:bdr w:val="none" w:sz="0" w:space="0" w:color="auto" w:frame="1"/>
          <w:lang w:val="en-US"/>
        </w:rPr>
        <w:t xml:space="preserve">, </w:t>
      </w:r>
      <w:r w:rsidRPr="00F04A62">
        <w:rPr>
          <w:color w:val="000000" w:themeColor="text1"/>
          <w:szCs w:val="24"/>
          <w:lang w:val="en-US" w:eastAsia="sk-SK"/>
        </w:rPr>
        <w:t xml:space="preserve">and computers can render them so </w:t>
      </w:r>
      <w:bookmarkStart w:id="1" w:name="_GoBack"/>
      <w:bookmarkEnd w:id="1"/>
      <w:r w:rsidRPr="00F04A62">
        <w:rPr>
          <w:color w:val="000000" w:themeColor="text1"/>
          <w:szCs w:val="24"/>
          <w:lang w:val="en-US" w:eastAsia="sk-SK"/>
        </w:rPr>
        <w:t>quickly. However, polygons are planar and can only approximate curved surfaces with many polygons.</w:t>
      </w:r>
      <w:r w:rsidR="003215A8" w:rsidRPr="00F04A62">
        <w:rPr>
          <w:lang w:val="en-US"/>
        </w:rPr>
        <w:br w:type="page"/>
      </w:r>
    </w:p>
    <w:p w14:paraId="0543DA91" w14:textId="2C2390D2" w:rsidR="00063674" w:rsidRPr="00F04A62" w:rsidRDefault="006B45CD" w:rsidP="009C3A3C">
      <w:pPr>
        <w:pStyle w:val="eTask"/>
      </w:pPr>
      <w:r>
        <w:rPr>
          <w:bCs/>
          <w:color w:val="000000"/>
          <w:shd w:val="clear" w:color="auto" w:fill="FFFFFF"/>
          <w:lang w:eastAsia="sk-SK"/>
        </w:rPr>
        <w:lastRenderedPageBreak/>
        <w:t>Match the</w:t>
      </w:r>
      <w:r w:rsidRPr="00AD2A2F">
        <w:rPr>
          <w:bCs/>
          <w:color w:val="000000"/>
          <w:shd w:val="clear" w:color="auto" w:fill="FFFFFF"/>
          <w:lang w:eastAsia="sk-SK"/>
        </w:rPr>
        <w:t xml:space="preserve"> </w:t>
      </w:r>
      <w:r>
        <w:rPr>
          <w:bCs/>
          <w:color w:val="000000"/>
          <w:shd w:val="clear" w:color="auto" w:fill="FFFFFF"/>
          <w:lang w:eastAsia="sk-SK"/>
        </w:rPr>
        <w:t>keywords</w:t>
      </w:r>
      <w:r w:rsidRPr="00AD2A2F">
        <w:rPr>
          <w:bCs/>
          <w:color w:val="000000"/>
          <w:shd w:val="clear" w:color="auto" w:fill="FFFFFF"/>
          <w:lang w:eastAsia="sk-SK"/>
        </w:rPr>
        <w:t xml:space="preserve"> from the left column to </w:t>
      </w:r>
      <w:r>
        <w:rPr>
          <w:bCs/>
          <w:color w:val="000000"/>
          <w:shd w:val="clear" w:color="auto" w:fill="FFFFFF"/>
          <w:lang w:eastAsia="sk-SK"/>
        </w:rPr>
        <w:t>all</w:t>
      </w:r>
      <w:r w:rsidRPr="00AD2A2F">
        <w:rPr>
          <w:bCs/>
          <w:color w:val="000000"/>
          <w:shd w:val="clear" w:color="auto" w:fill="FFFFFF"/>
          <w:lang w:eastAsia="sk-SK"/>
        </w:rPr>
        <w:t xml:space="preserve"> corresponding </w:t>
      </w:r>
      <w:r>
        <w:rPr>
          <w:bCs/>
          <w:color w:val="000000"/>
          <w:shd w:val="clear" w:color="auto" w:fill="FFFFFF"/>
          <w:lang w:eastAsia="sk-SK"/>
        </w:rPr>
        <w:t>titles</w:t>
      </w:r>
      <w:r w:rsidRPr="00AD2A2F">
        <w:rPr>
          <w:bCs/>
          <w:color w:val="000000"/>
          <w:shd w:val="clear" w:color="auto" w:fill="FFFFFF"/>
          <w:lang w:eastAsia="sk-SK"/>
        </w:rPr>
        <w:t xml:space="preserve"> on the right.</w:t>
      </w:r>
    </w:p>
    <w:p w14:paraId="1724AA45" w14:textId="3E50ADDA" w:rsidR="00063674" w:rsidRPr="00F04A6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AD21CD" w:rsidRPr="00F04A62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5268FAF5" w:rsidR="001F0D36" w:rsidRPr="00F04A62" w:rsidRDefault="00F44672" w:rsidP="00F44672">
            <w:pPr>
              <w:jc w:val="center"/>
              <w:rPr>
                <w:lang w:val="en-US"/>
              </w:rPr>
            </w:pPr>
            <w:r w:rsidRPr="00F04A62">
              <w:rPr>
                <w:lang w:val="en-US"/>
              </w:rPr>
              <w:t>3D model</w:t>
            </w:r>
            <w:r w:rsidR="002F2724">
              <w:rPr>
                <w:lang w:val="en-US"/>
              </w:rPr>
              <w:t>ling</w:t>
            </w:r>
            <w:r w:rsidRPr="00F04A62">
              <w:rPr>
                <w:lang w:val="en-US"/>
              </w:rPr>
              <w:t xml:space="preserve"> </w:t>
            </w:r>
            <w:r w:rsidR="002F2724">
              <w:rPr>
                <w:lang w:val="en-US"/>
              </w:rPr>
              <w:t>software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544FFEF9" w:rsidR="006D6A7E" w:rsidRPr="00F04A6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416DED91" w:rsidR="006D6A7E" w:rsidRPr="00F04A62" w:rsidRDefault="00F44672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lang w:val="en-US"/>
              </w:rPr>
              <w:t>Time of Flight</w:t>
            </w:r>
          </w:p>
        </w:tc>
      </w:tr>
      <w:tr w:rsidR="00AD21CD" w:rsidRPr="00F04A62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F04A6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F04A6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F04A6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F04A62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0F5C6679" w:rsidR="006D6A7E" w:rsidRPr="00F04A62" w:rsidRDefault="00F44672" w:rsidP="001F0D36">
            <w:pPr>
              <w:jc w:val="center"/>
              <w:rPr>
                <w:lang w:val="en-US"/>
              </w:rPr>
            </w:pPr>
            <w:r w:rsidRPr="00F04A62">
              <w:rPr>
                <w:lang w:val="en-US"/>
              </w:rPr>
              <w:t xml:space="preserve">3D </w:t>
            </w:r>
            <w:r w:rsidR="002F2724">
              <w:rPr>
                <w:lang w:val="en-US"/>
              </w:rPr>
              <w:t>capturing</w:t>
            </w:r>
            <w:r w:rsidRPr="00F04A62">
              <w:rPr>
                <w:lang w:val="en-US"/>
              </w:rPr>
              <w:t xml:space="preserve"> </w:t>
            </w:r>
            <w:r w:rsidR="002F2724">
              <w:rPr>
                <w:lang w:val="en-US"/>
              </w:rPr>
              <w:t>technologies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4348AA65" w:rsidR="006D6A7E" w:rsidRPr="00F04A62" w:rsidRDefault="0072051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F3973EA" wp14:editId="368BEB0E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-461010</wp:posOffset>
                      </wp:positionV>
                      <wp:extent cx="2238375" cy="628650"/>
                      <wp:effectExtent l="0" t="0" r="28575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38375" cy="628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FD4BD1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pt,-36.3pt" to="174.4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F04A6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1D51E7" wp14:editId="73A70D68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254000</wp:posOffset>
                      </wp:positionV>
                      <wp:extent cx="2228850" cy="1476375"/>
                      <wp:effectExtent l="0" t="0" r="19050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8850" cy="14763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4688C7" id="3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0pt" to="174.5pt,1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F04A62" w:rsidRDefault="001F0D36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F04A62">
              <w:rPr>
                <w:lang w:val="en-US"/>
              </w:rPr>
              <w:t>Cinema4D</w:t>
            </w:r>
            <w:proofErr w:type="spellEnd"/>
          </w:p>
        </w:tc>
      </w:tr>
      <w:tr w:rsidR="00A1668F" w:rsidRPr="00F04A62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F04A62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2608E90C" w:rsidR="00A1668F" w:rsidRPr="00F04A62" w:rsidRDefault="00720511" w:rsidP="00F1459B">
            <w:pPr>
              <w:pStyle w:val="eCheckBoxText"/>
              <w:ind w:left="0"/>
              <w:contextualSpacing/>
              <w:jc w:val="center"/>
              <w:rPr>
                <w:sz w:val="28"/>
                <w:lang w:val="en-US"/>
              </w:rPr>
            </w:pPr>
            <w:r w:rsidRPr="00F04A6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9DDCA8" wp14:editId="4F88732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-1355725</wp:posOffset>
                      </wp:positionV>
                      <wp:extent cx="2266950" cy="1447800"/>
                      <wp:effectExtent l="0" t="0" r="19050" b="1905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1447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794F50" id="3 Conector recto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-106.75pt" to="1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04A6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D725C6B" wp14:editId="3CF94CE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-1470025</wp:posOffset>
                      </wp:positionV>
                      <wp:extent cx="2266950" cy="838200"/>
                      <wp:effectExtent l="0" t="0" r="19050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838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19F3B9" id="3 Conector recto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-115.75pt" to="175pt,-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F04A62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1668F" w:rsidRPr="00F04A62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F04A62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F04A62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24BFD09" w:rsidR="00A1668F" w:rsidRPr="00F04A62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04A62">
              <w:rPr>
                <w:lang w:val="en-US"/>
              </w:rPr>
              <w:t>Blender</w:t>
            </w:r>
          </w:p>
        </w:tc>
      </w:tr>
      <w:tr w:rsidR="00A1668F" w:rsidRPr="00F04A62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F04A62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F04A62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F04A62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1668F" w:rsidRPr="00F04A62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21F79299" w:rsidR="00A1668F" w:rsidRPr="00F04A62" w:rsidRDefault="00C43A8A" w:rsidP="00C43A8A">
            <w:pPr>
              <w:jc w:val="center"/>
              <w:rPr>
                <w:lang w:val="en-US"/>
              </w:rPr>
            </w:pPr>
            <w:r w:rsidRPr="00F04A62">
              <w:rPr>
                <w:lang w:val="en-US"/>
              </w:rPr>
              <w:t>Deep vision SL</w:t>
            </w:r>
          </w:p>
        </w:tc>
      </w:tr>
    </w:tbl>
    <w:p w14:paraId="53BC67F3" w14:textId="77777777" w:rsidR="00A21409" w:rsidRPr="00F04A62" w:rsidRDefault="00A21409" w:rsidP="004A7E5F">
      <w:pPr>
        <w:pStyle w:val="eLineBottom"/>
        <w:ind w:left="154"/>
        <w:rPr>
          <w:lang w:val="en-US"/>
        </w:rPr>
      </w:pPr>
    </w:p>
    <w:p w14:paraId="7DECBACD" w14:textId="77777777" w:rsidR="00F1459B" w:rsidRPr="00F04A62" w:rsidRDefault="00F1459B" w:rsidP="004A7E5F">
      <w:pPr>
        <w:rPr>
          <w:lang w:val="en-US"/>
        </w:rPr>
      </w:pPr>
    </w:p>
    <w:p w14:paraId="5C8B7AB7" w14:textId="364BEEE2" w:rsidR="001F0D36" w:rsidRPr="00F04A62" w:rsidRDefault="006B45CD" w:rsidP="001F0D36">
      <w:pPr>
        <w:pStyle w:val="eTask"/>
      </w:pPr>
      <w:r w:rsidRPr="00217242">
        <w:rPr>
          <w:bCs/>
          <w:color w:val="000000"/>
          <w:shd w:val="clear" w:color="auto" w:fill="FFFFFF"/>
          <w:lang w:eastAsia="sk-SK"/>
        </w:rPr>
        <w:t>List</w:t>
      </w:r>
      <w:r>
        <w:rPr>
          <w:bCs/>
          <w:color w:val="000000"/>
          <w:shd w:val="clear" w:color="auto" w:fill="FFFFFF"/>
          <w:lang w:eastAsia="sk-SK"/>
        </w:rPr>
        <w:t xml:space="preserve"> the</w:t>
      </w:r>
      <w:r w:rsidRPr="00217242">
        <w:rPr>
          <w:bCs/>
          <w:color w:val="000000"/>
          <w:shd w:val="clear" w:color="auto" w:fill="FFFFFF"/>
          <w:lang w:eastAsia="sk-SK"/>
        </w:rPr>
        <w:t xml:space="preserve"> </w:t>
      </w:r>
      <w:r>
        <w:rPr>
          <w:bCs/>
          <w:color w:val="000000"/>
          <w:shd w:val="clear" w:color="auto" w:fill="FFFFFF"/>
          <w:lang w:eastAsia="sk-SK"/>
        </w:rPr>
        <w:t xml:space="preserve">three </w:t>
      </w:r>
      <w:r w:rsidRPr="006A3CBA">
        <w:rPr>
          <w:bCs/>
          <w:color w:val="000000"/>
          <w:shd w:val="clear" w:color="auto" w:fill="FFFFFF"/>
          <w:lang w:eastAsia="sk-SK"/>
        </w:rPr>
        <w:t>main categories of the VR principles</w:t>
      </w:r>
      <w:r>
        <w:rPr>
          <w:bCs/>
          <w:color w:val="000000"/>
          <w:shd w:val="clear" w:color="auto" w:fill="FFFFFF"/>
          <w:lang w:eastAsia="sk-SK"/>
        </w:rPr>
        <w:t>.</w:t>
      </w:r>
    </w:p>
    <w:p w14:paraId="1FC3E4A6" w14:textId="131FF393" w:rsidR="001F0D36" w:rsidRPr="00F04A62" w:rsidRDefault="001F0D36" w:rsidP="00C57C6D">
      <w:pPr>
        <w:spacing w:before="240" w:after="240"/>
        <w:ind w:left="709" w:hanging="284"/>
        <w:rPr>
          <w:lang w:val="en-US"/>
        </w:rPr>
      </w:pPr>
      <w:r w:rsidRPr="00F04A62">
        <w:rPr>
          <w:lang w:val="en-US"/>
        </w:rPr>
        <w:t>1.</w:t>
      </w:r>
      <w:r w:rsidRPr="00F04A62">
        <w:rPr>
          <w:lang w:val="en-US"/>
        </w:rPr>
        <w:tab/>
      </w:r>
      <w:r w:rsidR="006B45CD" w:rsidRPr="006B45CD">
        <w:rPr>
          <w:color w:val="FF0000"/>
          <w:lang w:val="en-US"/>
        </w:rPr>
        <w:t>Non-immersive virtual reality</w:t>
      </w:r>
    </w:p>
    <w:p w14:paraId="385AAE9B" w14:textId="73E75827" w:rsidR="001F0D36" w:rsidRPr="00F04A62" w:rsidRDefault="001F0D36" w:rsidP="00C57C6D">
      <w:pPr>
        <w:spacing w:after="240"/>
        <w:ind w:left="710" w:hanging="284"/>
        <w:rPr>
          <w:lang w:val="en-US"/>
        </w:rPr>
      </w:pPr>
      <w:r w:rsidRPr="00F04A62">
        <w:rPr>
          <w:lang w:val="en-US"/>
        </w:rPr>
        <w:t>2.</w:t>
      </w:r>
      <w:r w:rsidRPr="00F04A62">
        <w:rPr>
          <w:lang w:val="en-US"/>
        </w:rPr>
        <w:tab/>
      </w:r>
      <w:r w:rsidR="006B45CD" w:rsidRPr="006B45CD">
        <w:rPr>
          <w:color w:val="FF0000"/>
          <w:lang w:val="en-US"/>
        </w:rPr>
        <w:t>Semi-immersive virtual reality</w:t>
      </w:r>
    </w:p>
    <w:p w14:paraId="1266DD03" w14:textId="727133D2" w:rsidR="009C3A3C" w:rsidRPr="00F04A62" w:rsidRDefault="001F0D36" w:rsidP="00B0312A">
      <w:pPr>
        <w:ind w:left="709" w:hanging="284"/>
        <w:rPr>
          <w:lang w:val="en-US"/>
        </w:rPr>
      </w:pPr>
      <w:r w:rsidRPr="00F04A62">
        <w:rPr>
          <w:lang w:val="en-US"/>
        </w:rPr>
        <w:t>3.</w:t>
      </w:r>
      <w:r w:rsidRPr="00F04A62">
        <w:rPr>
          <w:lang w:val="en-US"/>
        </w:rPr>
        <w:tab/>
      </w:r>
      <w:bookmarkEnd w:id="0"/>
      <w:r w:rsidR="006B45CD" w:rsidRPr="006B45CD">
        <w:rPr>
          <w:color w:val="FF0000"/>
          <w:lang w:val="en-US"/>
        </w:rPr>
        <w:t>Fully immersive virtual reality</w:t>
      </w:r>
    </w:p>
    <w:sectPr w:rsidR="009C3A3C" w:rsidRPr="00F04A62" w:rsidSect="002B41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AF3FE" w14:textId="77777777" w:rsidR="00F12FAC" w:rsidRDefault="00F12FAC" w:rsidP="00861A1A">
      <w:r>
        <w:separator/>
      </w:r>
    </w:p>
  </w:endnote>
  <w:endnote w:type="continuationSeparator" w:id="0">
    <w:p w14:paraId="205EEBE3" w14:textId="77777777" w:rsidR="00F12FAC" w:rsidRDefault="00F12FA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0A434" w14:textId="77777777" w:rsidR="00FE58E7" w:rsidRDefault="00FE58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EC576BF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08695355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985E4" w14:textId="77777777" w:rsidR="00FE58E7" w:rsidRDefault="00FE58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ABCD1" w14:textId="77777777" w:rsidR="00F12FAC" w:rsidRDefault="00F12FAC" w:rsidP="00861A1A">
      <w:r>
        <w:separator/>
      </w:r>
    </w:p>
  </w:footnote>
  <w:footnote w:type="continuationSeparator" w:id="0">
    <w:p w14:paraId="39AF297E" w14:textId="77777777" w:rsidR="00F12FAC" w:rsidRDefault="00F12FA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B4826" w14:textId="77777777" w:rsidR="00FE58E7" w:rsidRDefault="00FE58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2052A13" w14:textId="62511911" w:rsidR="00C148FD" w:rsidRPr="00C148FD" w:rsidRDefault="00FE58E7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E58E7">
      <w:rPr>
        <w:rFonts w:ascii="Calibri" w:hAnsi="Calibri"/>
        <w:smallCaps/>
        <w:noProof/>
        <w:sz w:val="20"/>
        <w:szCs w:val="20"/>
        <w:lang w:val="en-US"/>
      </w:rPr>
      <w:t>Modern technologies and concepts for education 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C9FD" w14:textId="77777777" w:rsidR="00FE58E7" w:rsidRDefault="00FE58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55C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07D9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3581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2012"/>
    <w:rsid w:val="002749E7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2F2724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251F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77FC2"/>
    <w:rsid w:val="005832C4"/>
    <w:rsid w:val="00584885"/>
    <w:rsid w:val="00587966"/>
    <w:rsid w:val="005B2E55"/>
    <w:rsid w:val="005B37E2"/>
    <w:rsid w:val="005B460C"/>
    <w:rsid w:val="005B4FCA"/>
    <w:rsid w:val="005C0E95"/>
    <w:rsid w:val="005C4FCF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04E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8067D"/>
    <w:rsid w:val="0068131D"/>
    <w:rsid w:val="00683A34"/>
    <w:rsid w:val="00685008"/>
    <w:rsid w:val="00690FB1"/>
    <w:rsid w:val="00695314"/>
    <w:rsid w:val="006A24C7"/>
    <w:rsid w:val="006B45CD"/>
    <w:rsid w:val="006B5D59"/>
    <w:rsid w:val="006C364D"/>
    <w:rsid w:val="006D39B2"/>
    <w:rsid w:val="006D3F30"/>
    <w:rsid w:val="006D50FA"/>
    <w:rsid w:val="006D6A7E"/>
    <w:rsid w:val="006E21B3"/>
    <w:rsid w:val="006E4E91"/>
    <w:rsid w:val="006E598F"/>
    <w:rsid w:val="006F0D5B"/>
    <w:rsid w:val="006F787A"/>
    <w:rsid w:val="00710301"/>
    <w:rsid w:val="0072051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D4D38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8278F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592C"/>
    <w:rsid w:val="009F6E5E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6BF4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4116A"/>
    <w:rsid w:val="00B5145B"/>
    <w:rsid w:val="00B707D0"/>
    <w:rsid w:val="00B70ED4"/>
    <w:rsid w:val="00B75FF7"/>
    <w:rsid w:val="00B816F4"/>
    <w:rsid w:val="00B822EA"/>
    <w:rsid w:val="00B84417"/>
    <w:rsid w:val="00B8524E"/>
    <w:rsid w:val="00B94FBB"/>
    <w:rsid w:val="00BA3595"/>
    <w:rsid w:val="00BA50C0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36EC"/>
    <w:rsid w:val="00C06A3D"/>
    <w:rsid w:val="00C148FD"/>
    <w:rsid w:val="00C2393A"/>
    <w:rsid w:val="00C43051"/>
    <w:rsid w:val="00C43A8A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6628F"/>
    <w:rsid w:val="00E73230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04A62"/>
    <w:rsid w:val="00F12FAC"/>
    <w:rsid w:val="00F1459B"/>
    <w:rsid w:val="00F168D6"/>
    <w:rsid w:val="00F24638"/>
    <w:rsid w:val="00F248A4"/>
    <w:rsid w:val="00F40215"/>
    <w:rsid w:val="00F44672"/>
    <w:rsid w:val="00F46B18"/>
    <w:rsid w:val="00F53097"/>
    <w:rsid w:val="00F748A6"/>
    <w:rsid w:val="00F82C59"/>
    <w:rsid w:val="00F871C6"/>
    <w:rsid w:val="00F8749B"/>
    <w:rsid w:val="00FA44DF"/>
    <w:rsid w:val="00FA74D9"/>
    <w:rsid w:val="00FB201E"/>
    <w:rsid w:val="00FE58E7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20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22</cp:revision>
  <cp:lastPrinted>2013-05-24T14:00:00Z</cp:lastPrinted>
  <dcterms:created xsi:type="dcterms:W3CDTF">2023-01-04T10:29:00Z</dcterms:created>
  <dcterms:modified xsi:type="dcterms:W3CDTF">2023-02-28T14:33:00Z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