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85BEE" w14:textId="77777777" w:rsidR="005F1D2B" w:rsidRPr="00294B4D" w:rsidRDefault="00FE0BE9">
      <w:pPr>
        <w:pStyle w:val="eTask"/>
        <w:rPr>
          <w:lang w:val="sl-SI"/>
        </w:rPr>
      </w:pPr>
      <w:bookmarkStart w:id="0" w:name="_Hlk97716694"/>
      <w:r w:rsidRPr="00294B4D">
        <w:rPr>
          <w:lang w:val="sl-SI"/>
        </w:rPr>
        <w:t>Naštejte štiri osnovne elemente energetske verige</w:t>
      </w:r>
    </w:p>
    <w:p w14:paraId="37CE7654" w14:textId="77777777" w:rsidR="001922A0" w:rsidRPr="00294B4D" w:rsidRDefault="001922A0" w:rsidP="00683A34">
      <w:pPr>
        <w:rPr>
          <w:lang w:val="sl-SI"/>
        </w:rPr>
      </w:pPr>
    </w:p>
    <w:p w14:paraId="3EFB8164" w14:textId="77777777" w:rsidR="005F1D2B" w:rsidRPr="00294B4D" w:rsidRDefault="00FE0BE9">
      <w:pPr>
        <w:ind w:left="992" w:hanging="425"/>
        <w:rPr>
          <w:u w:val="single"/>
          <w:lang w:val="sl-SI"/>
        </w:rPr>
      </w:pPr>
      <w:r w:rsidRPr="00294B4D">
        <w:rPr>
          <w:lang w:val="sl-SI"/>
        </w:rPr>
        <w:t>1.</w:t>
      </w:r>
      <w:r w:rsidRPr="00294B4D">
        <w:rPr>
          <w:lang w:val="sl-SI"/>
        </w:rPr>
        <w:tab/>
      </w:r>
      <w:r w:rsidR="0052302D" w:rsidRPr="00294B4D">
        <w:rPr>
          <w:color w:val="FF0000"/>
          <w:u w:val="single"/>
          <w:lang w:val="sl-SI"/>
        </w:rPr>
        <w:t>generacija</w:t>
      </w:r>
    </w:p>
    <w:p w14:paraId="7F622B0F" w14:textId="77777777" w:rsidR="00EB6B74" w:rsidRPr="00294B4D" w:rsidRDefault="00EB6B74" w:rsidP="004A7E5F">
      <w:pPr>
        <w:ind w:left="992" w:hanging="425"/>
        <w:rPr>
          <w:lang w:val="sl-SI"/>
        </w:rPr>
      </w:pPr>
    </w:p>
    <w:p w14:paraId="519FC18D" w14:textId="77777777" w:rsidR="005F1D2B" w:rsidRPr="00294B4D" w:rsidRDefault="00FE0BE9">
      <w:pPr>
        <w:ind w:left="992" w:hanging="425"/>
        <w:rPr>
          <w:noProof/>
          <w:lang w:val="sl-SI" w:eastAsia="sk-SK"/>
        </w:rPr>
      </w:pPr>
      <w:r w:rsidRPr="00294B4D">
        <w:rPr>
          <w:noProof/>
          <w:lang w:val="sl-SI" w:eastAsia="sk-SK"/>
        </w:rPr>
        <w:t>2.</w:t>
      </w:r>
      <w:r w:rsidRPr="00294B4D">
        <w:rPr>
          <w:lang w:val="sl-SI"/>
        </w:rPr>
        <w:tab/>
      </w:r>
      <w:r w:rsidR="0052302D" w:rsidRPr="00294B4D">
        <w:rPr>
          <w:color w:val="FF0000"/>
          <w:u w:val="single"/>
          <w:lang w:val="sl-SI"/>
        </w:rPr>
        <w:t>prenos</w:t>
      </w:r>
    </w:p>
    <w:p w14:paraId="44F688C3" w14:textId="77777777" w:rsidR="00EB6B74" w:rsidRPr="00294B4D" w:rsidRDefault="00EB6B74" w:rsidP="004A7E5F">
      <w:pPr>
        <w:ind w:left="992" w:hanging="425"/>
        <w:rPr>
          <w:noProof/>
          <w:lang w:val="sl-SI" w:eastAsia="sk-SK"/>
        </w:rPr>
      </w:pPr>
    </w:p>
    <w:p w14:paraId="78D13176" w14:textId="77777777" w:rsidR="005F1D2B" w:rsidRPr="00294B4D" w:rsidRDefault="00FE0BE9">
      <w:pPr>
        <w:ind w:left="992" w:hanging="425"/>
        <w:rPr>
          <w:lang w:val="sl-SI"/>
        </w:rPr>
      </w:pPr>
      <w:r w:rsidRPr="00294B4D">
        <w:rPr>
          <w:noProof/>
          <w:lang w:val="sl-SI" w:eastAsia="sk-SK"/>
        </w:rPr>
        <w:t>3.</w:t>
      </w:r>
      <w:r w:rsidRPr="00294B4D">
        <w:rPr>
          <w:lang w:val="sl-SI"/>
        </w:rPr>
        <w:tab/>
      </w:r>
      <w:r w:rsidR="0052302D" w:rsidRPr="00294B4D">
        <w:rPr>
          <w:color w:val="FF0000"/>
          <w:u w:val="single"/>
          <w:lang w:val="sl-SI"/>
        </w:rPr>
        <w:t>distribucija</w:t>
      </w:r>
    </w:p>
    <w:p w14:paraId="56BB4667" w14:textId="77777777" w:rsidR="00F01181" w:rsidRPr="00294B4D" w:rsidRDefault="00F01181" w:rsidP="004A7E5F">
      <w:pPr>
        <w:ind w:left="992" w:hanging="425"/>
        <w:rPr>
          <w:noProof/>
          <w:lang w:val="sl-SI" w:eastAsia="sk-SK"/>
        </w:rPr>
      </w:pPr>
    </w:p>
    <w:p w14:paraId="0C6363A5" w14:textId="77777777" w:rsidR="005F1D2B" w:rsidRPr="00294B4D" w:rsidRDefault="00FE0BE9">
      <w:pPr>
        <w:ind w:left="992" w:hanging="425"/>
        <w:rPr>
          <w:noProof/>
          <w:lang w:val="sl-SI" w:eastAsia="sk-SK"/>
        </w:rPr>
      </w:pPr>
      <w:r w:rsidRPr="00294B4D">
        <w:rPr>
          <w:noProof/>
          <w:lang w:val="sl-SI" w:eastAsia="sk-SK"/>
        </w:rPr>
        <w:t>4.</w:t>
      </w:r>
      <w:r w:rsidRPr="00294B4D">
        <w:rPr>
          <w:noProof/>
          <w:lang w:val="sl-SI" w:eastAsia="sk-SK"/>
        </w:rPr>
        <w:tab/>
      </w:r>
      <w:r w:rsidR="0052302D" w:rsidRPr="00294B4D">
        <w:rPr>
          <w:noProof/>
          <w:color w:val="FF0000"/>
          <w:u w:val="single"/>
          <w:lang w:val="sl-SI" w:eastAsia="sk-SK"/>
        </w:rPr>
        <w:t>poraba</w:t>
      </w:r>
    </w:p>
    <w:p w14:paraId="3C38F8AB" w14:textId="77777777" w:rsidR="00C148FD" w:rsidRPr="00294B4D" w:rsidRDefault="00C148FD" w:rsidP="00BF590A">
      <w:pPr>
        <w:pStyle w:val="eLineBottom"/>
        <w:ind w:left="154"/>
        <w:rPr>
          <w:lang w:val="sl-SI"/>
        </w:rPr>
      </w:pPr>
    </w:p>
    <w:p w14:paraId="6DFE8C20" w14:textId="77777777" w:rsidR="00F77F21" w:rsidRPr="00294B4D" w:rsidRDefault="00F77F21" w:rsidP="00F77F21">
      <w:pPr>
        <w:ind w:left="154"/>
        <w:rPr>
          <w:lang w:val="sl-SI"/>
        </w:rPr>
      </w:pPr>
    </w:p>
    <w:p w14:paraId="5BF27A72" w14:textId="77777777" w:rsidR="005F1D2B" w:rsidRPr="00294B4D" w:rsidRDefault="00FE0BE9">
      <w:pPr>
        <w:pStyle w:val="eTask"/>
        <w:rPr>
          <w:lang w:val="sl-SI"/>
        </w:rPr>
      </w:pPr>
      <w:r w:rsidRPr="00294B4D">
        <w:rPr>
          <w:lang w:val="sl-SI"/>
        </w:rPr>
        <w:t xml:space="preserve">Navedite imena treh osnovnih napetosti, ki se uporabljajo v električnem omrežju </w:t>
      </w:r>
    </w:p>
    <w:p w14:paraId="4EE4110A" w14:textId="77777777" w:rsidR="00F77F21" w:rsidRPr="00294B4D" w:rsidRDefault="00F77F21" w:rsidP="00F77F21">
      <w:pPr>
        <w:rPr>
          <w:lang w:val="sl-SI"/>
        </w:rPr>
      </w:pPr>
    </w:p>
    <w:p w14:paraId="00504886" w14:textId="77777777" w:rsidR="005F1D2B" w:rsidRPr="00294B4D" w:rsidRDefault="00FE0BE9">
      <w:pPr>
        <w:ind w:left="992" w:hanging="425"/>
        <w:rPr>
          <w:u w:val="single"/>
          <w:lang w:val="sl-SI"/>
        </w:rPr>
      </w:pPr>
      <w:r w:rsidRPr="00294B4D">
        <w:rPr>
          <w:lang w:val="sl-SI"/>
        </w:rPr>
        <w:t>1.</w:t>
      </w:r>
      <w:r w:rsidRPr="00294B4D">
        <w:rPr>
          <w:lang w:val="sl-SI"/>
        </w:rPr>
        <w:tab/>
      </w:r>
      <w:r w:rsidRPr="00294B4D">
        <w:rPr>
          <w:color w:val="FF0000"/>
          <w:lang w:val="sl-SI"/>
        </w:rPr>
        <w:t>Zelo visoka napetost</w:t>
      </w:r>
    </w:p>
    <w:p w14:paraId="14629C84" w14:textId="77777777" w:rsidR="00F77F21" w:rsidRPr="00294B4D" w:rsidRDefault="00F77F21" w:rsidP="00F77F21">
      <w:pPr>
        <w:ind w:left="992" w:hanging="425"/>
        <w:rPr>
          <w:lang w:val="sl-SI"/>
        </w:rPr>
      </w:pPr>
    </w:p>
    <w:p w14:paraId="22FAFFBE" w14:textId="77777777" w:rsidR="005F1D2B" w:rsidRPr="00294B4D" w:rsidRDefault="00FE0BE9">
      <w:pPr>
        <w:ind w:left="992" w:hanging="425"/>
        <w:rPr>
          <w:noProof/>
          <w:lang w:val="sl-SI" w:eastAsia="sk-SK"/>
        </w:rPr>
      </w:pPr>
      <w:r w:rsidRPr="00294B4D">
        <w:rPr>
          <w:noProof/>
          <w:lang w:val="sl-SI" w:eastAsia="sk-SK"/>
        </w:rPr>
        <w:t>2.</w:t>
      </w:r>
      <w:r w:rsidRPr="00294B4D">
        <w:rPr>
          <w:lang w:val="sl-SI"/>
        </w:rPr>
        <w:tab/>
      </w:r>
      <w:r w:rsidRPr="00294B4D">
        <w:rPr>
          <w:color w:val="FF0000"/>
          <w:lang w:val="sl-SI"/>
        </w:rPr>
        <w:t>Visoka napetost</w:t>
      </w:r>
    </w:p>
    <w:p w14:paraId="7BAD4E27" w14:textId="77777777" w:rsidR="00F77F21" w:rsidRPr="00294B4D" w:rsidRDefault="00F77F21" w:rsidP="00F77F21">
      <w:pPr>
        <w:ind w:left="992" w:hanging="425"/>
        <w:rPr>
          <w:noProof/>
          <w:lang w:val="sl-SI" w:eastAsia="sk-SK"/>
        </w:rPr>
      </w:pPr>
    </w:p>
    <w:p w14:paraId="1231E54F" w14:textId="77777777" w:rsidR="005F1D2B" w:rsidRPr="00294B4D" w:rsidRDefault="00FE0BE9">
      <w:pPr>
        <w:ind w:left="992" w:hanging="425"/>
        <w:rPr>
          <w:noProof/>
          <w:lang w:val="sl-SI" w:eastAsia="sk-SK"/>
        </w:rPr>
      </w:pPr>
      <w:r w:rsidRPr="00294B4D">
        <w:rPr>
          <w:noProof/>
          <w:lang w:val="sl-SI" w:eastAsia="sk-SK"/>
        </w:rPr>
        <w:t xml:space="preserve">3.    </w:t>
      </w:r>
      <w:r w:rsidRPr="00294B4D">
        <w:rPr>
          <w:noProof/>
          <w:color w:val="FF0000"/>
          <w:lang w:val="sl-SI" w:eastAsia="sk-SK"/>
        </w:rPr>
        <w:t>Nizka napetost</w:t>
      </w:r>
    </w:p>
    <w:p w14:paraId="7E525152" w14:textId="77777777" w:rsidR="00F77F21" w:rsidRPr="00294B4D" w:rsidRDefault="00F77F21" w:rsidP="00F77F21">
      <w:pPr>
        <w:pStyle w:val="eLineBottom"/>
        <w:rPr>
          <w:lang w:val="sl-SI"/>
        </w:rPr>
      </w:pPr>
    </w:p>
    <w:p w14:paraId="0F0C601B" w14:textId="77777777" w:rsidR="00AC76DE" w:rsidRPr="00294B4D" w:rsidRDefault="00AC76DE" w:rsidP="00AC76DE">
      <w:pPr>
        <w:rPr>
          <w:lang w:val="sl-SI"/>
        </w:rPr>
      </w:pPr>
    </w:p>
    <w:p w14:paraId="1F36BBED" w14:textId="77777777" w:rsidR="005F1D2B" w:rsidRPr="00294B4D" w:rsidRDefault="00FE0BE9">
      <w:pPr>
        <w:pStyle w:val="eTask"/>
        <w:rPr>
          <w:lang w:val="sl-SI"/>
        </w:rPr>
      </w:pPr>
      <w:r w:rsidRPr="00294B4D">
        <w:rPr>
          <w:lang w:val="sl-SI"/>
        </w:rPr>
        <w:t xml:space="preserve"> Navedite dve ravni oskrbe z električno energijo v elektroenergetskem omrežju</w:t>
      </w:r>
    </w:p>
    <w:p w14:paraId="02158E90" w14:textId="77777777" w:rsidR="00AC76DE" w:rsidRPr="00294B4D" w:rsidRDefault="00AC76DE" w:rsidP="00AC76DE">
      <w:pPr>
        <w:rPr>
          <w:lang w:val="sl-SI"/>
        </w:rPr>
      </w:pPr>
    </w:p>
    <w:p w14:paraId="11D43DBB" w14:textId="77777777" w:rsidR="005F1D2B" w:rsidRPr="00294B4D" w:rsidRDefault="00FE0BE9">
      <w:pPr>
        <w:ind w:left="992" w:hanging="425"/>
        <w:rPr>
          <w:u w:val="single"/>
          <w:lang w:val="sl-SI"/>
        </w:rPr>
      </w:pPr>
      <w:r w:rsidRPr="00294B4D">
        <w:rPr>
          <w:lang w:val="sl-SI"/>
        </w:rPr>
        <w:t>1.</w:t>
      </w:r>
      <w:r w:rsidRPr="00294B4D">
        <w:rPr>
          <w:lang w:val="sl-SI"/>
        </w:rPr>
        <w:tab/>
      </w:r>
      <w:r w:rsidR="008A1628" w:rsidRPr="00294B4D">
        <w:rPr>
          <w:color w:val="FF0000"/>
          <w:lang w:val="sl-SI"/>
        </w:rPr>
        <w:t>Prenos</w:t>
      </w:r>
    </w:p>
    <w:p w14:paraId="0D023384" w14:textId="77777777" w:rsidR="00AC76DE" w:rsidRPr="00294B4D" w:rsidRDefault="00AC76DE" w:rsidP="00AC76DE">
      <w:pPr>
        <w:ind w:left="992" w:hanging="425"/>
        <w:rPr>
          <w:lang w:val="sl-SI"/>
        </w:rPr>
      </w:pPr>
    </w:p>
    <w:p w14:paraId="1650DF1E" w14:textId="77777777" w:rsidR="005F1D2B" w:rsidRPr="00294B4D" w:rsidRDefault="00FE0BE9">
      <w:pPr>
        <w:ind w:left="992" w:hanging="425"/>
        <w:rPr>
          <w:noProof/>
          <w:lang w:val="sl-SI" w:eastAsia="sk-SK"/>
        </w:rPr>
      </w:pPr>
      <w:r w:rsidRPr="00294B4D">
        <w:rPr>
          <w:noProof/>
          <w:lang w:val="sl-SI" w:eastAsia="sk-SK"/>
        </w:rPr>
        <w:t>2.</w:t>
      </w:r>
      <w:r w:rsidRPr="00294B4D">
        <w:rPr>
          <w:lang w:val="sl-SI"/>
        </w:rPr>
        <w:tab/>
      </w:r>
      <w:r w:rsidR="008A1628" w:rsidRPr="00294B4D">
        <w:rPr>
          <w:color w:val="FF0000"/>
          <w:lang w:val="sl-SI"/>
        </w:rPr>
        <w:t>Distribucija</w:t>
      </w:r>
    </w:p>
    <w:p w14:paraId="70A88478" w14:textId="50A8C7A3" w:rsidR="00C148FD" w:rsidRPr="00294B4D" w:rsidRDefault="00C148FD" w:rsidP="00AC76DE">
      <w:pPr>
        <w:rPr>
          <w:noProof/>
          <w:lang w:val="sl-SI" w:eastAsia="sk-SK"/>
        </w:rPr>
      </w:pPr>
    </w:p>
    <w:p w14:paraId="54A48545" w14:textId="77777777" w:rsidR="00AC76DE" w:rsidRPr="00294B4D" w:rsidRDefault="00AC76DE" w:rsidP="00AC76DE">
      <w:pPr>
        <w:pStyle w:val="eLineBottom"/>
        <w:rPr>
          <w:lang w:val="sl-SI"/>
        </w:rPr>
      </w:pPr>
    </w:p>
    <w:p w14:paraId="696B4E37" w14:textId="77777777" w:rsidR="00AC76DE" w:rsidRPr="00294B4D" w:rsidRDefault="00AC76DE" w:rsidP="00CD7ECC">
      <w:pPr>
        <w:rPr>
          <w:lang w:val="sl-SI"/>
        </w:rPr>
      </w:pPr>
    </w:p>
    <w:p w14:paraId="378C2D82" w14:textId="77777777" w:rsidR="005F1D2B" w:rsidRPr="00294B4D" w:rsidRDefault="00FE0BE9">
      <w:pPr>
        <w:pStyle w:val="eTask"/>
        <w:rPr>
          <w:lang w:val="sl-SI"/>
        </w:rPr>
      </w:pPr>
      <w:r w:rsidRPr="00294B4D">
        <w:rPr>
          <w:lang w:val="sl-SI"/>
        </w:rPr>
        <w:t xml:space="preserve">Besedilo popravite tako, da bodo naslednje </w:t>
      </w:r>
      <w:r w:rsidR="006E21B3" w:rsidRPr="00294B4D">
        <w:rPr>
          <w:lang w:val="sl-SI"/>
        </w:rPr>
        <w:t xml:space="preserve">trditve </w:t>
      </w:r>
      <w:r w:rsidRPr="00294B4D">
        <w:rPr>
          <w:lang w:val="sl-SI"/>
        </w:rPr>
        <w:t>resnične</w:t>
      </w:r>
    </w:p>
    <w:p w14:paraId="68F950DA" w14:textId="77777777" w:rsidR="00BC1E8F" w:rsidRPr="00294B4D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17BAA321" w14:textId="1CAB0356" w:rsidR="005F1D2B" w:rsidRPr="00294B4D" w:rsidRDefault="00FE0BE9">
      <w:pPr>
        <w:pStyle w:val="eCheckBoxText"/>
        <w:spacing w:line="360" w:lineRule="auto"/>
        <w:ind w:left="567" w:firstLine="0"/>
        <w:rPr>
          <w:lang w:val="sl-SI"/>
        </w:rPr>
      </w:pPr>
      <w:r w:rsidRPr="00294B4D">
        <w:rPr>
          <w:lang w:val="sl-SI"/>
        </w:rPr>
        <w:t>Negativna regulacijska energija pomeni, da je energij</w:t>
      </w:r>
      <w:r w:rsidR="00294B4D" w:rsidRPr="00294B4D">
        <w:rPr>
          <w:lang w:val="sl-SI"/>
        </w:rPr>
        <w:t>o</w:t>
      </w:r>
      <w:r w:rsidRPr="00294B4D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porabi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proizvede</m:t>
                </m:r>
              </m:e>
            </m:eqArr>
          </m:e>
        </m:d>
      </m:oMath>
      <w:r w:rsidRPr="00294B4D">
        <w:rPr>
          <w:lang w:val="sl-SI"/>
        </w:rPr>
        <w:t xml:space="preserve"> ponudnik regulacijske energije.</w:t>
      </w:r>
    </w:p>
    <w:p w14:paraId="53A4C99D" w14:textId="4A2A5FDE" w:rsidR="005F1D2B" w:rsidRPr="00294B4D" w:rsidRDefault="00FE0BE9">
      <w:pPr>
        <w:pStyle w:val="eCheckBoxText"/>
        <w:spacing w:line="360" w:lineRule="auto"/>
        <w:ind w:left="567" w:firstLine="0"/>
        <w:rPr>
          <w:lang w:val="sl-SI"/>
        </w:rPr>
      </w:pPr>
      <w:r w:rsidRPr="00294B4D">
        <w:rPr>
          <w:lang w:val="sl-SI"/>
        </w:rPr>
        <w:t>Pozitivna regulacijska energija pomeni, da je energij</w:t>
      </w:r>
      <w:r w:rsidR="00294B4D">
        <w:rPr>
          <w:lang w:val="sl-SI"/>
        </w:rPr>
        <w:t>i</w:t>
      </w:r>
      <w:r w:rsidRPr="00294B4D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porabi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proizvede</m:t>
                </m:r>
              </m:e>
            </m:eqArr>
          </m:e>
        </m:d>
      </m:oMath>
      <w:r w:rsidRPr="00294B4D">
        <w:rPr>
          <w:lang w:val="sl-SI"/>
        </w:rPr>
        <w:t xml:space="preserve"> ponudnik regulacijske energije.</w:t>
      </w:r>
    </w:p>
    <w:p w14:paraId="1EC07EC5" w14:textId="59943F83" w:rsidR="005F1D2B" w:rsidRPr="00294B4D" w:rsidRDefault="00FE0BE9">
      <w:pPr>
        <w:pStyle w:val="eCheckBoxText"/>
        <w:spacing w:line="360" w:lineRule="auto"/>
        <w:ind w:left="567" w:firstLine="0"/>
        <w:rPr>
          <w:lang w:val="sl-SI"/>
        </w:rPr>
      </w:pPr>
      <w:r w:rsidRPr="00294B4D">
        <w:rPr>
          <w:lang w:val="sl-SI"/>
        </w:rPr>
        <w:t xml:space="preserve">Za zagotovitev stabilnosti omrežja se neravnovesje sistema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shrani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nevtralizira</m:t>
                </m:r>
                <m:ctrlPr>
                  <w:rPr>
                    <w:rFonts w:ascii="Cambria Math" w:eastAsia="Cambria Math" w:hAnsi="Cambria Math" w:cs="Cambria Math"/>
                    <w:lang w:val="sl-SI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sl-SI"/>
                  </w:rPr>
                  <m:t>napove</m:t>
                </m:r>
              </m:e>
            </m:eqArr>
          </m:e>
        </m:d>
      </m:oMath>
      <w:r w:rsidRPr="00294B4D">
        <w:rPr>
          <w:lang w:val="sl-SI"/>
        </w:rPr>
        <w:t>.</w:t>
      </w:r>
    </w:p>
    <w:p w14:paraId="03542041" w14:textId="44F716A8" w:rsidR="005F1D2B" w:rsidRPr="00294B4D" w:rsidRDefault="00565765">
      <w:pPr>
        <w:pStyle w:val="eCheckBoxText"/>
        <w:spacing w:line="360" w:lineRule="auto"/>
        <w:ind w:left="567" w:firstLine="0"/>
        <w:rPr>
          <w:lang w:val="sl-SI"/>
        </w:rPr>
      </w:pP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Proizvajalec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Odgovorna oseba za izravnavo</m:t>
                </m:r>
                <m:ctrlPr>
                  <w:rPr>
                    <w:rFonts w:ascii="Cambria Math" w:eastAsia="Cambria Math" w:hAnsi="Cambria Math" w:cs="Cambria Math"/>
                    <w:lang w:val="sl-SI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sl-SI"/>
                  </w:rPr>
                  <m:t>Stranka</m:t>
                </m:r>
              </m:e>
            </m:eqArr>
          </m:e>
        </m:d>
      </m:oMath>
      <w:r w:rsidR="00894F29" w:rsidRPr="00294B4D">
        <w:rPr>
          <w:lang w:val="sl-SI"/>
        </w:rPr>
        <w:t xml:space="preserve"> napoveduje in razporeja vozne rede za upravljavca omrežja ter prevzema odgovornost za njihovo neuravnoteženost in poravnavo.</w:t>
      </w:r>
    </w:p>
    <w:p w14:paraId="4796003D" w14:textId="77777777" w:rsidR="006E598F" w:rsidRPr="00294B4D" w:rsidRDefault="006E598F" w:rsidP="006E598F">
      <w:pPr>
        <w:pStyle w:val="eLineBottom"/>
        <w:ind w:left="154"/>
        <w:rPr>
          <w:lang w:val="sl-SI"/>
        </w:rPr>
      </w:pPr>
    </w:p>
    <w:p w14:paraId="54FD54A3" w14:textId="77777777" w:rsidR="005F1D2B" w:rsidRPr="00294B4D" w:rsidRDefault="00FE0BE9">
      <w:pPr>
        <w:pStyle w:val="eTask"/>
        <w:rPr>
          <w:lang w:val="sl-SI"/>
        </w:rPr>
      </w:pPr>
      <w:r w:rsidRPr="00294B4D">
        <w:rPr>
          <w:lang w:val="sl-SI"/>
        </w:rPr>
        <w:lastRenderedPageBreak/>
        <w:t xml:space="preserve">Izberite pravilne oznake s seznama in jih zapišite na sliko, </w:t>
      </w:r>
      <w:r w:rsidR="00683A34" w:rsidRPr="00294B4D">
        <w:rPr>
          <w:lang w:val="sl-SI"/>
        </w:rPr>
        <w:t xml:space="preserve">da opišete </w:t>
      </w:r>
      <w:r w:rsidR="0054774C" w:rsidRPr="00294B4D">
        <w:rPr>
          <w:lang w:val="sl-SI"/>
        </w:rPr>
        <w:t>vmesnike pametnega števca</w:t>
      </w:r>
    </w:p>
    <w:p w14:paraId="464D00B1" w14:textId="0E40CD65" w:rsidR="0040109C" w:rsidRPr="00294B4D" w:rsidRDefault="0040109C" w:rsidP="0040109C">
      <w:pPr>
        <w:pStyle w:val="eTask"/>
        <w:numPr>
          <w:ilvl w:val="0"/>
          <w:numId w:val="0"/>
        </w:numPr>
        <w:ind w:left="720" w:hanging="360"/>
        <w:rPr>
          <w:lang w:val="sl-SI"/>
        </w:rPr>
      </w:pPr>
    </w:p>
    <w:p w14:paraId="15A4DBCE" w14:textId="7612F2DA" w:rsidR="005F1D2B" w:rsidRPr="00294B4D" w:rsidRDefault="00CF664B">
      <w:pPr>
        <w:pStyle w:val="eTask"/>
        <w:numPr>
          <w:ilvl w:val="0"/>
          <w:numId w:val="0"/>
        </w:numPr>
        <w:ind w:left="426" w:hanging="360"/>
        <w:rPr>
          <w:lang w:val="sl-SI"/>
        </w:rPr>
      </w:pPr>
      <w:r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455398B" wp14:editId="3A89C8E2">
                <wp:simplePos x="0" y="0"/>
                <wp:positionH relativeFrom="column">
                  <wp:posOffset>325120</wp:posOffset>
                </wp:positionH>
                <wp:positionV relativeFrom="paragraph">
                  <wp:posOffset>281569</wp:posOffset>
                </wp:positionV>
                <wp:extent cx="1267460" cy="279160"/>
                <wp:effectExtent l="0" t="0" r="8890" b="698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279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09483B" w14:textId="77777777" w:rsidR="005F1D2B" w:rsidRDefault="00FE0BE9" w:rsidP="00CF664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8765B0">
                              <w:rPr>
                                <w:color w:val="FF0000"/>
                              </w:rPr>
                              <w:t>Pametni</w:t>
                            </w:r>
                            <w:proofErr w:type="spellEnd"/>
                            <w:r w:rsidRPr="008765B0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8765B0">
                              <w:rPr>
                                <w:color w:val="FF0000"/>
                              </w:rPr>
                              <w:t>števec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5398B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25.6pt;margin-top:22.15pt;width:99.8pt;height:2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" fillcolor="white [3201]" stroked="f" strokeweight=".5pt">
                <v:textbox>
                  <w:txbxContent>
                    <w:p w14:paraId="7609483B" w14:textId="77777777" w:rsidR="005F1D2B" w:rsidRDefault="00FE0BE9" w:rsidP="00CF664B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8765B0">
                        <w:rPr>
                          <w:color w:val="FF0000"/>
                        </w:rPr>
                        <w:t>Pametni</w:t>
                      </w:r>
                      <w:proofErr w:type="spellEnd"/>
                      <w:r w:rsidRPr="008765B0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8765B0">
                        <w:rPr>
                          <w:color w:val="FF0000"/>
                        </w:rPr>
                        <w:t>števec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F891E5C" wp14:editId="37A9B0BF">
                <wp:simplePos x="0" y="0"/>
                <wp:positionH relativeFrom="column">
                  <wp:posOffset>3400054</wp:posOffset>
                </wp:positionH>
                <wp:positionV relativeFrom="paragraph">
                  <wp:posOffset>31750</wp:posOffset>
                </wp:positionV>
                <wp:extent cx="1381760" cy="27622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5C612" w14:textId="77777777" w:rsidR="005F1D2B" w:rsidRDefault="00FE0BE9" w:rsidP="00CF664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Avtomatizacija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doma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91E5C" id="Textové pole 6" o:spid="_x0000_s1027" type="#_x0000_t202" style="position:absolute;left:0;text-align:left;margin-left:267.7pt;margin-top:2.5pt;width:108.8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" filled="f" stroked="f" strokeweight=".5pt">
                <v:textbox>
                  <w:txbxContent>
                    <w:p w14:paraId="5D65C612" w14:textId="77777777" w:rsidR="005F1D2B" w:rsidRDefault="00FE0BE9" w:rsidP="00CF664B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Avtomatizacija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doma</w:t>
                      </w:r>
                    </w:p>
                  </w:txbxContent>
                </v:textbox>
              </v:shape>
            </w:pict>
          </mc:Fallback>
        </mc:AlternateContent>
      </w:r>
      <w:r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906F8AF" wp14:editId="66FE6F59">
                <wp:simplePos x="0" y="0"/>
                <wp:positionH relativeFrom="column">
                  <wp:posOffset>2061581</wp:posOffset>
                </wp:positionH>
                <wp:positionV relativeFrom="paragraph">
                  <wp:posOffset>22225</wp:posOffset>
                </wp:positionV>
                <wp:extent cx="1190625" cy="27622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B73AC" w14:textId="77777777" w:rsidR="005F1D2B" w:rsidRDefault="00FE0BE9" w:rsidP="00CF664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Zunanji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zaslon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6F8AF" id="Textové pole 5" o:spid="_x0000_s1028" type="#_x0000_t202" style="position:absolute;left:0;text-align:left;margin-left:162.35pt;margin-top:1.75pt;width:93.75pt;height:21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" filled="f" stroked="f" strokeweight=".5pt">
                <v:textbox>
                  <w:txbxContent>
                    <w:p w14:paraId="750B73AC" w14:textId="77777777" w:rsidR="005F1D2B" w:rsidRDefault="00FE0BE9" w:rsidP="00CF664B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Zunanji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zaslon</w:t>
                      </w:r>
                    </w:p>
                  </w:txbxContent>
                </v:textbox>
              </v:shape>
            </w:pict>
          </mc:Fallback>
        </mc:AlternateContent>
      </w:r>
      <w:r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E3951D9" wp14:editId="7EFED7A7">
                <wp:simplePos x="0" y="0"/>
                <wp:positionH relativeFrom="column">
                  <wp:posOffset>2145929</wp:posOffset>
                </wp:positionH>
                <wp:positionV relativeFrom="paragraph">
                  <wp:posOffset>748030</wp:posOffset>
                </wp:positionV>
                <wp:extent cx="616585" cy="27622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1F3DE" w14:textId="77777777" w:rsidR="005F1D2B" w:rsidRDefault="00FE0BE9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LNAP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951D9" id="Textové pole 8" o:spid="_x0000_s1029" type="#_x0000_t202" style="position:absolute;left:0;text-align:left;margin-left:168.95pt;margin-top:58.9pt;width:48.55pt;height:21.7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" filled="f" stroked="f" strokeweight=".5pt">
                <v:textbox>
                  <w:txbxContent>
                    <w:p w14:paraId="15C1F3DE" w14:textId="77777777" w:rsidR="005F1D2B" w:rsidRDefault="00FE0BE9">
                      <w:pPr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LNAP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E0BE9"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E278A86" wp14:editId="077D5CCC">
                <wp:simplePos x="0" y="0"/>
                <wp:positionH relativeFrom="column">
                  <wp:posOffset>408010</wp:posOffset>
                </wp:positionH>
                <wp:positionV relativeFrom="paragraph">
                  <wp:posOffset>2041806</wp:posOffset>
                </wp:positionV>
                <wp:extent cx="1124703" cy="27622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703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8D750" w14:textId="77777777" w:rsidR="005F1D2B" w:rsidRDefault="00FE0BE9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AMI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HeadEnd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278A86" id="Textové pole 10" o:spid="_x0000_s1027" type="#_x0000_t202" style="position:absolute;left:0;text-align:left;margin-left:32.15pt;margin-top:160.75pt;width:88.5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" filled="f" stroked="f" strokeweight=".5pt">
                <v:textbox>
                  <w:txbxContent>
                    <w:p w14:paraId="4C78D750" w14:textId="77777777" w:rsidR="005F1D2B" w:rsidRDefault="00FE0BE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AMI </w:t>
                      </w:r>
                      <w:r>
                        <w:rPr>
                          <w:color w:val="FF0000"/>
                        </w:rPr>
                        <w:t>HeadEnd</w:t>
                      </w:r>
                    </w:p>
                  </w:txbxContent>
                </v:textbox>
              </v:shape>
            </w:pict>
          </mc:Fallback>
        </mc:AlternateContent>
      </w:r>
      <w:r w:rsidR="00FE0BE9" w:rsidRPr="00294B4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1721B19" wp14:editId="50111034">
                <wp:simplePos x="0" y="0"/>
                <wp:positionH relativeFrom="column">
                  <wp:posOffset>1588076</wp:posOffset>
                </wp:positionH>
                <wp:positionV relativeFrom="paragraph">
                  <wp:posOffset>1403497</wp:posOffset>
                </wp:positionV>
                <wp:extent cx="616688" cy="276225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10F82" w14:textId="77777777" w:rsidR="005F1D2B" w:rsidRDefault="00FE0BE9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NNAP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21B19" id="Textové pole 9" o:spid="_x0000_s1031" type="#_x0000_t202" style="position:absolute;left:0;text-align:left;margin-left:125.05pt;margin-top:110.5pt;width:48.55pt;height:21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" filled="f" stroked="f" strokeweight=".5pt">
                <v:textbox>
                  <w:txbxContent>
                    <w:p w14:paraId="00E10F82" w14:textId="77777777" w:rsidR="005F1D2B" w:rsidRDefault="00FE0BE9">
                      <w:pPr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NNAP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0109C" w:rsidRPr="00294B4D">
        <w:rPr>
          <w:noProof/>
          <w:lang w:eastAsia="en-US"/>
        </w:rPr>
        <w:drawing>
          <wp:inline distT="0" distB="0" distL="0" distR="0" wp14:anchorId="00AAA8D6" wp14:editId="2E75B345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294B4D" w:rsidRDefault="00683A34" w:rsidP="00683A34">
      <w:pPr>
        <w:jc w:val="center"/>
        <w:rPr>
          <w:lang w:val="sl-SI"/>
        </w:rPr>
      </w:pPr>
    </w:p>
    <w:p w14:paraId="5D24E69C" w14:textId="77777777" w:rsidR="005F1D2B" w:rsidRPr="00294B4D" w:rsidRDefault="00FE0BE9">
      <w:pPr>
        <w:rPr>
          <w:lang w:val="sl-SI"/>
        </w:rPr>
      </w:pPr>
      <w:r w:rsidRPr="00294B4D">
        <w:rPr>
          <w:lang w:val="sl-SI"/>
        </w:rPr>
        <w:t xml:space="preserve">Izbira: </w:t>
      </w:r>
      <w:r w:rsidR="0054774C" w:rsidRPr="00294B4D">
        <w:rPr>
          <w:lang w:val="sl-SI"/>
        </w:rPr>
        <w:t>Pametni števec</w:t>
      </w:r>
      <w:r w:rsidRPr="00294B4D">
        <w:rPr>
          <w:lang w:val="sl-SI"/>
        </w:rPr>
        <w:t xml:space="preserve">, </w:t>
      </w:r>
      <w:r w:rsidR="008E0D13" w:rsidRPr="00294B4D">
        <w:rPr>
          <w:lang w:val="sl-SI"/>
        </w:rPr>
        <w:t>avtomatizacija doma</w:t>
      </w:r>
      <w:r w:rsidRPr="00294B4D">
        <w:rPr>
          <w:lang w:val="sl-SI"/>
        </w:rPr>
        <w:t xml:space="preserve">, </w:t>
      </w:r>
      <w:r w:rsidR="00B97696" w:rsidRPr="00294B4D">
        <w:rPr>
          <w:lang w:val="sl-SI"/>
        </w:rPr>
        <w:t>glavni sistem AMI</w:t>
      </w:r>
      <w:r w:rsidRPr="00294B4D">
        <w:rPr>
          <w:lang w:val="sl-SI"/>
        </w:rPr>
        <w:t xml:space="preserve">, </w:t>
      </w:r>
      <w:r w:rsidR="00B97696" w:rsidRPr="00294B4D">
        <w:rPr>
          <w:lang w:val="sl-SI"/>
        </w:rPr>
        <w:t>NNAP, LNAP</w:t>
      </w:r>
      <w:r w:rsidRPr="00294B4D">
        <w:rPr>
          <w:lang w:val="sl-SI"/>
        </w:rPr>
        <w:t xml:space="preserve">, </w:t>
      </w:r>
      <w:r w:rsidR="0054774C" w:rsidRPr="00294B4D">
        <w:rPr>
          <w:lang w:val="sl-SI"/>
        </w:rPr>
        <w:t>zunanji zaslon</w:t>
      </w:r>
      <w:r w:rsidRPr="00294B4D">
        <w:rPr>
          <w:lang w:val="sl-SI"/>
        </w:rPr>
        <w:t>,</w:t>
      </w:r>
    </w:p>
    <w:p w14:paraId="59DA8142" w14:textId="77777777" w:rsidR="00CF664B" w:rsidRPr="00294B4D" w:rsidRDefault="00CF664B" w:rsidP="00CF664B">
      <w:pPr>
        <w:pStyle w:val="eLineBottom"/>
        <w:rPr>
          <w:lang w:val="sl-SI"/>
        </w:rPr>
      </w:pPr>
    </w:p>
    <w:p w14:paraId="6632F5AE" w14:textId="77777777" w:rsidR="00D22420" w:rsidRPr="00294B4D" w:rsidRDefault="00D22420" w:rsidP="00D22420">
      <w:pPr>
        <w:pStyle w:val="eTask"/>
        <w:numPr>
          <w:ilvl w:val="0"/>
          <w:numId w:val="0"/>
        </w:numPr>
        <w:ind w:left="720"/>
        <w:rPr>
          <w:lang w:val="sl-SI"/>
        </w:rPr>
      </w:pPr>
    </w:p>
    <w:p w14:paraId="6BAFCD27" w14:textId="77777777" w:rsidR="005F1D2B" w:rsidRPr="00294B4D" w:rsidRDefault="00CB2945">
      <w:pPr>
        <w:pStyle w:val="eTask"/>
        <w:rPr>
          <w:lang w:val="sl-SI"/>
        </w:rPr>
      </w:pPr>
      <w:r w:rsidRPr="00294B4D">
        <w:rPr>
          <w:lang w:val="sl-SI"/>
        </w:rPr>
        <w:t xml:space="preserve">Skupino zahtev iz </w:t>
      </w:r>
      <w:r w:rsidR="00FE0BE9" w:rsidRPr="00294B4D">
        <w:rPr>
          <w:lang w:val="sl-SI"/>
        </w:rPr>
        <w:t xml:space="preserve">levega stolpca pripišite ustreznim </w:t>
      </w:r>
      <w:r w:rsidR="008D117E" w:rsidRPr="00294B4D">
        <w:rPr>
          <w:lang w:val="sl-SI"/>
        </w:rPr>
        <w:t xml:space="preserve">opisom </w:t>
      </w:r>
      <w:r w:rsidR="00FE0BE9" w:rsidRPr="00294B4D">
        <w:rPr>
          <w:lang w:val="sl-SI"/>
        </w:rPr>
        <w:t>na desni strani.</w:t>
      </w:r>
    </w:p>
    <w:p w14:paraId="0AE020C4" w14:textId="77777777" w:rsidR="00063674" w:rsidRPr="00294B4D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688"/>
        <w:gridCol w:w="3012"/>
        <w:gridCol w:w="2936"/>
      </w:tblGrid>
      <w:tr w:rsidR="00AD21CD" w:rsidRPr="00294B4D" w14:paraId="129914BE" w14:textId="77777777" w:rsidTr="00CF664B">
        <w:trPr>
          <w:trHeight w:val="828"/>
        </w:trPr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5E533E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Zahteve pametnega merjenja za upravljavca merilnih naprav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C57F4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7EE32" wp14:editId="4C28C42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240030</wp:posOffset>
                      </wp:positionV>
                      <wp:extent cx="1897380" cy="1503680"/>
                      <wp:effectExtent l="0" t="0" r="26670" b="2032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7380" cy="15036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089DD5" id="3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8.9pt" to="144.65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B6EABA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Odčitavanje podatkov neposredno potrošniku in/ali tretji osebi.</w:t>
            </w:r>
          </w:p>
        </w:tc>
      </w:tr>
      <w:tr w:rsidR="00AD21CD" w:rsidRPr="00294B4D" w14:paraId="2ED2584C" w14:textId="77777777" w:rsidTr="00CF664B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294B4D" w14:paraId="5DC024E6" w14:textId="77777777" w:rsidTr="00CF664B">
        <w:trPr>
          <w:trHeight w:val="828"/>
        </w:trPr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DF86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bookmarkStart w:id="1" w:name="_GoBack"/>
            <w:bookmarkEnd w:id="1"/>
            <w:r w:rsidRPr="00294B4D">
              <w:rPr>
                <w:lang w:val="sl-SI"/>
              </w:rPr>
              <w:t>Zahteve za pametno merjenje za stranko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26FE8F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7DDB400" wp14:editId="3393DFF4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-685800</wp:posOffset>
                      </wp:positionV>
                      <wp:extent cx="1914525" cy="760730"/>
                      <wp:effectExtent l="0" t="0" r="28575" b="2032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14525" cy="7607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AFB12A" id="3 Conector recto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54pt" to="144.6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00768F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Preprečevanje in odkrivanje goljufij</w:t>
            </w:r>
          </w:p>
        </w:tc>
      </w:tr>
      <w:tr w:rsidR="00AD21CD" w:rsidRPr="00294B4D" w14:paraId="093765F3" w14:textId="77777777" w:rsidTr="00CF664B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294B4D" w14:paraId="5C346E9F" w14:textId="77777777" w:rsidTr="00CF664B">
        <w:trPr>
          <w:trHeight w:val="828"/>
        </w:trPr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3825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Zahteve pametnega merjenja za varnost in zaščito podatkov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3C85E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E9C8BEC" wp14:editId="5BB3F0CB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-666750</wp:posOffset>
                      </wp:positionV>
                      <wp:extent cx="1914525" cy="751205"/>
                      <wp:effectExtent l="0" t="0" r="28575" b="2984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14525" cy="7512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B4303" id="3 Conector recto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52.5pt" to="144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AB1B1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Zagotavljanje dvosmerne komunikacije za vzdrževanje in nadzor</w:t>
            </w:r>
          </w:p>
        </w:tc>
      </w:tr>
      <w:tr w:rsidR="006D6A7E" w:rsidRPr="00294B4D" w14:paraId="42BF79A1" w14:textId="77777777" w:rsidTr="00CF664B">
        <w:trPr>
          <w:trHeight w:val="283"/>
        </w:trPr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294B4D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294B4D" w14:paraId="7F762C4D" w14:textId="77777777" w:rsidTr="00CF664B">
        <w:trPr>
          <w:trHeight w:val="828"/>
        </w:trPr>
        <w:tc>
          <w:tcPr>
            <w:tcW w:w="26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4F8A39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Zahteve za pametno merjenje za komercialne vidike oskrbe z energijo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68C03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60B038C" wp14:editId="25372E08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54610</wp:posOffset>
                      </wp:positionV>
                      <wp:extent cx="1906270" cy="9525"/>
                      <wp:effectExtent l="0" t="0" r="36830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627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83EE4" id="3 Conector recto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4.3pt" to="144.7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E65117" w14:textId="77777777" w:rsidR="005F1D2B" w:rsidRPr="00294B4D" w:rsidRDefault="00FE0BE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94B4D">
              <w:rPr>
                <w:lang w:val="sl-SI"/>
              </w:rPr>
              <w:t>Daljinski nadzor vklopa/izklopa napajanja IN/ALI omejevanja pretoka ali moči</w:t>
            </w:r>
          </w:p>
        </w:tc>
      </w:tr>
      <w:bookmarkEnd w:id="0"/>
    </w:tbl>
    <w:p w14:paraId="0D815693" w14:textId="77777777" w:rsidR="00475697" w:rsidRPr="00294B4D" w:rsidRDefault="00475697" w:rsidP="004A7E5F">
      <w:pPr>
        <w:pStyle w:val="eLineBottom"/>
        <w:ind w:left="154"/>
        <w:rPr>
          <w:lang w:val="sl-SI"/>
        </w:rPr>
      </w:pPr>
    </w:p>
    <w:sectPr w:rsidR="00475697" w:rsidRPr="00294B4D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8BFFE" w14:textId="77777777" w:rsidR="00565765" w:rsidRDefault="00565765" w:rsidP="00861A1A">
      <w:r>
        <w:separator/>
      </w:r>
    </w:p>
  </w:endnote>
  <w:endnote w:type="continuationSeparator" w:id="0">
    <w:p w14:paraId="15AD2F84" w14:textId="77777777" w:rsidR="00565765" w:rsidRDefault="00565765" w:rsidP="00861A1A">
      <w:r>
        <w:continuationSeparator/>
      </w:r>
    </w:p>
  </w:endnote>
  <w:endnote w:type="continuationNotice" w:id="1">
    <w:p w14:paraId="39A805D5" w14:textId="77777777" w:rsidR="00565765" w:rsidRDefault="00565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FFF8E90" w14:textId="77777777" w:rsidR="005F1D2B" w:rsidRPr="00CF664B" w:rsidRDefault="00FE0BE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CF664B">
            <w:rPr>
              <w:sz w:val="16"/>
              <w:szCs w:val="16"/>
              <w:lang w:val="de-DE"/>
            </w:rPr>
            <w:t>Ta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projekt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CF664B">
            <w:rPr>
              <w:sz w:val="16"/>
              <w:szCs w:val="16"/>
              <w:lang w:val="de-DE"/>
            </w:rPr>
            <w:t>financirala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Evropska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komisija</w:t>
          </w:r>
          <w:proofErr w:type="spellEnd"/>
          <w:r w:rsidRPr="00CF664B">
            <w:rPr>
              <w:sz w:val="16"/>
              <w:szCs w:val="16"/>
              <w:lang w:val="de-DE"/>
            </w:rPr>
            <w:t>.</w:t>
          </w:r>
        </w:p>
        <w:p w14:paraId="1A0CFD30" w14:textId="77777777" w:rsidR="005F1D2B" w:rsidRPr="00CF664B" w:rsidRDefault="00FE0BE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CF664B">
            <w:rPr>
              <w:sz w:val="16"/>
              <w:szCs w:val="16"/>
              <w:lang w:val="de-DE"/>
            </w:rPr>
            <w:t>Ta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publikacija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[</w:t>
          </w:r>
          <w:proofErr w:type="spellStart"/>
          <w:r w:rsidRPr="00CF664B">
            <w:rPr>
              <w:sz w:val="16"/>
              <w:szCs w:val="16"/>
              <w:lang w:val="de-DE"/>
            </w:rPr>
            <w:t>sporočilo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] </w:t>
          </w:r>
          <w:proofErr w:type="spellStart"/>
          <w:r w:rsidRPr="00CF664B">
            <w:rPr>
              <w:sz w:val="16"/>
              <w:szCs w:val="16"/>
              <w:lang w:val="de-DE"/>
            </w:rPr>
            <w:t>odraža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le </w:t>
          </w:r>
          <w:proofErr w:type="spellStart"/>
          <w:r w:rsidRPr="00CF664B">
            <w:rPr>
              <w:sz w:val="16"/>
              <w:szCs w:val="16"/>
              <w:lang w:val="de-DE"/>
            </w:rPr>
            <w:t>stališča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avtorja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CF664B">
            <w:rPr>
              <w:sz w:val="16"/>
              <w:szCs w:val="16"/>
              <w:lang w:val="de-DE"/>
            </w:rPr>
            <w:t>Komisija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ni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odgovorna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za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kakršno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koli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uporabo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informacij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, </w:t>
          </w:r>
          <w:proofErr w:type="spellStart"/>
          <w:r w:rsidRPr="00CF664B">
            <w:rPr>
              <w:sz w:val="16"/>
              <w:szCs w:val="16"/>
              <w:lang w:val="de-DE"/>
            </w:rPr>
            <w:t>ki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jih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vsebuje</w:t>
          </w:r>
          <w:proofErr w:type="spellEnd"/>
          <w:r w:rsidRPr="00CF664B">
            <w:rPr>
              <w:sz w:val="16"/>
              <w:szCs w:val="16"/>
              <w:lang w:val="de-DE"/>
            </w:rPr>
            <w:t>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F59C9DD" w14:textId="77777777" w:rsidR="005F1D2B" w:rsidRPr="00CF664B" w:rsidRDefault="00FE0BE9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proofErr w:type="spellStart"/>
          <w:r w:rsidRPr="00CF664B">
            <w:rPr>
              <w:sz w:val="16"/>
              <w:szCs w:val="16"/>
              <w:lang w:val="de-DE"/>
            </w:rPr>
            <w:t>DiT4LL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r w:rsidR="001572EB" w:rsidRPr="00CF664B">
            <w:rPr>
              <w:sz w:val="16"/>
              <w:szCs w:val="16"/>
              <w:lang w:val="de-DE"/>
            </w:rPr>
            <w:t xml:space="preserve">- </w:t>
          </w:r>
          <w:proofErr w:type="spellStart"/>
          <w:r w:rsidRPr="00CF664B">
            <w:rPr>
              <w:sz w:val="16"/>
              <w:szCs w:val="16"/>
              <w:lang w:val="de-DE"/>
            </w:rPr>
            <w:t>Digitalne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tehnologije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za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CF664B">
            <w:rPr>
              <w:sz w:val="16"/>
              <w:szCs w:val="16"/>
              <w:lang w:val="de-DE"/>
            </w:rPr>
            <w:t>predavanje</w:t>
          </w:r>
          <w:proofErr w:type="spellEnd"/>
          <w:r w:rsidRPr="00CF664B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CF664B">
            <w:rPr>
              <w:sz w:val="16"/>
              <w:szCs w:val="16"/>
              <w:lang w:val="de-DE"/>
            </w:rPr>
            <w:t>učenje</w:t>
          </w:r>
          <w:proofErr w:type="spellEnd"/>
        </w:p>
      </w:tc>
      <w:tc>
        <w:tcPr>
          <w:tcW w:w="850" w:type="dxa"/>
          <w:vAlign w:val="bottom"/>
        </w:tcPr>
        <w:p w14:paraId="32A222AA" w14:textId="77777777" w:rsidR="005F1D2B" w:rsidRDefault="00FE0BE9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0C33E" w14:textId="77777777" w:rsidR="00565765" w:rsidRDefault="00565765" w:rsidP="00861A1A">
      <w:r>
        <w:separator/>
      </w:r>
    </w:p>
  </w:footnote>
  <w:footnote w:type="continuationSeparator" w:id="0">
    <w:p w14:paraId="2D95C8F9" w14:textId="77777777" w:rsidR="00565765" w:rsidRDefault="00565765" w:rsidP="00861A1A">
      <w:r>
        <w:continuationSeparator/>
      </w:r>
    </w:p>
  </w:footnote>
  <w:footnote w:type="continuationNotice" w:id="1">
    <w:p w14:paraId="056AE3D0" w14:textId="77777777" w:rsidR="00565765" w:rsidRDefault="0056576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4FB02" w14:textId="77777777" w:rsidR="005F1D2B" w:rsidRDefault="00FE0BE9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47DE4ED2" w14:textId="72779015" w:rsidR="005F1D2B" w:rsidRDefault="00CF664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F664B">
      <w:rPr>
        <w:rFonts w:ascii="Calibri" w:hAnsi="Calibri"/>
        <w:smallCaps/>
        <w:noProof/>
        <w:sz w:val="20"/>
        <w:szCs w:val="20"/>
        <w:lang w:val="en-US"/>
      </w:rPr>
      <w:t>Pametna energija in pametna omrežja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1301D8"/>
    <w:rsid w:val="00130BFC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874"/>
    <w:rsid w:val="00191C38"/>
    <w:rsid w:val="001922A0"/>
    <w:rsid w:val="00195A08"/>
    <w:rsid w:val="001B057D"/>
    <w:rsid w:val="001D00A1"/>
    <w:rsid w:val="001F6290"/>
    <w:rsid w:val="00206CC3"/>
    <w:rsid w:val="00213F2C"/>
    <w:rsid w:val="00222EE8"/>
    <w:rsid w:val="00223478"/>
    <w:rsid w:val="00225015"/>
    <w:rsid w:val="002252B6"/>
    <w:rsid w:val="002373F1"/>
    <w:rsid w:val="002462A0"/>
    <w:rsid w:val="00246AFA"/>
    <w:rsid w:val="0024782E"/>
    <w:rsid w:val="00272012"/>
    <w:rsid w:val="002825A8"/>
    <w:rsid w:val="00283A7C"/>
    <w:rsid w:val="002850DE"/>
    <w:rsid w:val="00292860"/>
    <w:rsid w:val="00294B4D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57696"/>
    <w:rsid w:val="00362F76"/>
    <w:rsid w:val="00384188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3503"/>
    <w:rsid w:val="00417ED2"/>
    <w:rsid w:val="00435704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65765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1D2B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920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3574D"/>
    <w:rsid w:val="00742A76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546E3"/>
    <w:rsid w:val="00861A1A"/>
    <w:rsid w:val="00861F13"/>
    <w:rsid w:val="00864D93"/>
    <w:rsid w:val="00864FE1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21B35"/>
    <w:rsid w:val="009337C5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3151A"/>
    <w:rsid w:val="00B36E64"/>
    <w:rsid w:val="00B37307"/>
    <w:rsid w:val="00B5145B"/>
    <w:rsid w:val="00B6140E"/>
    <w:rsid w:val="00B619D5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D4398"/>
    <w:rsid w:val="00CD6FC8"/>
    <w:rsid w:val="00CD79FC"/>
    <w:rsid w:val="00CD7ECC"/>
    <w:rsid w:val="00CE09BA"/>
    <w:rsid w:val="00CF4D3E"/>
    <w:rsid w:val="00CF4DFA"/>
    <w:rsid w:val="00CF664B"/>
    <w:rsid w:val="00D060B3"/>
    <w:rsid w:val="00D06992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4F22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40215"/>
    <w:rsid w:val="00F4532B"/>
    <w:rsid w:val="00F46B18"/>
    <w:rsid w:val="00F748A6"/>
    <w:rsid w:val="00F77F21"/>
    <w:rsid w:val="00F82C59"/>
    <w:rsid w:val="00F871C6"/>
    <w:rsid w:val="00F8749B"/>
    <w:rsid w:val="00FA74D9"/>
    <w:rsid w:val="00FB201E"/>
    <w:rsid w:val="00FE0BE9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5837BA6-4D33-4DA3-8F2B-930FD760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9" ma:contentTypeDescription="Umožňuje vytvoriť nový dokument." ma:contentTypeScope="" ma:versionID="f39530c29941f66c677e49421f0954f2">
  <xsd:schema xmlns:xsd="http://www.w3.org/2001/XMLSchema" xmlns:xs="http://www.w3.org/2001/XMLSchema" xmlns:p="http://schemas.microsoft.com/office/2006/metadata/properties" xmlns:ns2="ea40481e-d35b-4a7a-8d1b-277f304aad73" targetNamespace="http://schemas.microsoft.com/office/2006/metadata/properties" ma:root="true" ma:fieldsID="9120982ea1d48139ffe8155fabad51a2" ns2:_="">
    <xsd:import namespace="ea40481e-d35b-4a7a-8d1b-277f304aa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69B983-F7A4-431C-AF9A-F289081FE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135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>, docId:8BFF4C24B22B9E111759535FDABCF69B</cp:keywords>
  <cp:lastModifiedBy>Nevosad, Marek</cp:lastModifiedBy>
  <cp:revision>114</cp:revision>
  <cp:lastPrinted>2013-05-24T23:00:00Z</cp:lastPrinted>
  <dcterms:created xsi:type="dcterms:W3CDTF">2022-03-08T22:21:00Z</dcterms:created>
  <dcterms:modified xsi:type="dcterms:W3CDTF">2023-01-26T13:27:00Z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