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D2" w:rsidRPr="00CB3B8D" w:rsidRDefault="005549D2" w:rsidP="005549D2">
      <w:pPr>
        <w:pStyle w:val="eTask"/>
        <w:ind w:left="0" w:firstLine="0"/>
        <w:rPr>
          <w:lang w:val="sk-SK"/>
        </w:rPr>
      </w:pPr>
      <w:r w:rsidRPr="00CB3B8D">
        <w:rPr>
          <w:lang w:val="sk-SK"/>
        </w:rPr>
        <w:t>Vyberte jednu možnosť v zátvorkách tak, aby tvrdenia boli pravdivé.</w:t>
      </w:r>
    </w:p>
    <w:p w:rsidR="001922A0" w:rsidRPr="00CB3B8D" w:rsidRDefault="001922A0" w:rsidP="00E65A44">
      <w:pPr>
        <w:rPr>
          <w:lang w:val="sk-SK"/>
        </w:rPr>
      </w:pPr>
    </w:p>
    <w:p w:rsidR="00141E1A" w:rsidRPr="00CB3B8D" w:rsidRDefault="0083105F" w:rsidP="00141E1A">
      <w:pPr>
        <w:rPr>
          <w:lang w:val="sk-SK"/>
        </w:rPr>
      </w:pPr>
      <w:r w:rsidRPr="00CB3B8D">
        <w:rPr>
          <w:lang w:val="sk-SK"/>
        </w:rPr>
        <w:t xml:space="preserve">Ak použijeme kryptografiu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tajným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verejným</m:t>
                  </m:r>
                </m:e>
              </m:mr>
            </m:m>
          </m:e>
        </m:d>
      </m:oMath>
      <w:r w:rsidRPr="00CB3B8D">
        <w:rPr>
          <w:lang w:val="sk-SK"/>
        </w:rPr>
        <w:t xml:space="preserve"> kľúčom, o</w:t>
      </w:r>
      <w:r w:rsidR="005549D2" w:rsidRPr="00CB3B8D">
        <w:rPr>
          <w:lang w:val="sk-SK"/>
        </w:rPr>
        <w:t xml:space="preserve">dosielateľ a príjemca nepotrebujú zdieľať </w:t>
      </w:r>
      <w:r w:rsidRPr="00CB3B8D">
        <w:rPr>
          <w:lang w:val="sk-SK"/>
        </w:rPr>
        <w:t xml:space="preserve">žiaden kľúč. </w:t>
      </w:r>
    </w:p>
    <w:p w:rsidR="001316F0" w:rsidRPr="00CB3B8D" w:rsidRDefault="001316F0" w:rsidP="00141E1A">
      <w:pPr>
        <w:rPr>
          <w:lang w:val="sk-SK"/>
        </w:rPr>
      </w:pPr>
    </w:p>
    <w:p w:rsidR="0000491E" w:rsidRPr="00CB3B8D" w:rsidRDefault="00B01781" w:rsidP="00141E1A">
      <w:pPr>
        <w:rPr>
          <w:lang w:val="sk-SK"/>
        </w:rPr>
      </w:pPr>
      <w:r w:rsidRPr="00CB3B8D">
        <w:rPr>
          <w:lang w:val="sk-SK"/>
        </w:rPr>
        <w:t>Na overenie digitálneho podpisu je potrebný</w:t>
      </w:r>
      <w:r w:rsidR="0000491E" w:rsidRPr="00CB3B8D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sk-SK"/>
                          </w:rPr>
                          <m:t>súkromný kľúč podpisujúceho sa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color w:val="FF0000"/>
                            <w:lang w:val="sk-SK"/>
                          </w:rPr>
                          <m:t>verejný kľúč podpisujúceho sa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súkromný kľúč príjemcu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verejný kľúč príjemcu</m:t>
                  </m:r>
                </m:e>
              </m:mr>
            </m:m>
          </m:e>
        </m:d>
      </m:oMath>
      <w:r w:rsidR="006A1AE2" w:rsidRPr="00CB3B8D">
        <w:rPr>
          <w:lang w:val="sk-SK"/>
        </w:rPr>
        <w:t>.</w:t>
      </w:r>
    </w:p>
    <w:p w:rsidR="001316F0" w:rsidRPr="00CB3B8D" w:rsidRDefault="001316F0" w:rsidP="00141E1A">
      <w:pPr>
        <w:rPr>
          <w:lang w:val="sk-SK"/>
        </w:rPr>
      </w:pPr>
    </w:p>
    <w:p w:rsidR="00CB3B8D" w:rsidRPr="00CB3B8D" w:rsidRDefault="004558B9" w:rsidP="00087ADA">
      <w:pPr>
        <w:rPr>
          <w:lang w:val="sk-SK"/>
        </w:rPr>
      </w:pPr>
      <w:r w:rsidRPr="00CB3B8D">
        <w:rPr>
          <w:lang w:val="sk-SK"/>
        </w:rPr>
        <w:t xml:space="preserve">Dĺžka kľúča </w:t>
      </w:r>
      <w:r w:rsidR="00437FA9" w:rsidRPr="00CB3B8D">
        <w:rPr>
          <w:lang w:val="sk-SK"/>
        </w:rPr>
        <w:t>v symetrických šifrách je</w:t>
      </w:r>
      <w:r w:rsidR="001316F0" w:rsidRPr="00CB3B8D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kratšia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dlhšia</m:t>
                  </m:r>
                </m:e>
              </m:mr>
            </m:m>
          </m:e>
        </m:d>
      </m:oMath>
      <w:r w:rsidR="001316F0" w:rsidRPr="00CB3B8D">
        <w:rPr>
          <w:lang w:val="sk-SK"/>
        </w:rPr>
        <w:t xml:space="preserve"> </w:t>
      </w:r>
      <w:r w:rsidR="00437FA9" w:rsidRPr="00CB3B8D">
        <w:rPr>
          <w:lang w:val="sk-SK"/>
        </w:rPr>
        <w:t>ako v asymetrických</w:t>
      </w:r>
      <w:r w:rsidR="00026334" w:rsidRPr="00CB3B8D">
        <w:rPr>
          <w:lang w:val="sk-SK"/>
        </w:rPr>
        <w:t xml:space="preserve"> šifrách</w:t>
      </w:r>
      <w:r w:rsidR="00437FA9" w:rsidRPr="00CB3B8D">
        <w:rPr>
          <w:lang w:val="sk-SK"/>
        </w:rPr>
        <w:t xml:space="preserve"> (kryptografia </w:t>
      </w:r>
    </w:p>
    <w:p w:rsidR="001316F0" w:rsidRPr="00CB3B8D" w:rsidRDefault="00CB3B8D" w:rsidP="00087ADA">
      <w:pPr>
        <w:rPr>
          <w:lang w:val="sk-SK"/>
        </w:rPr>
      </w:pPr>
      <w:r w:rsidRPr="00CB3B8D">
        <w:rPr>
          <w:lang w:val="sk-SK"/>
        </w:rPr>
        <w:t xml:space="preserve">s </w:t>
      </w:r>
      <w:r w:rsidR="00437FA9" w:rsidRPr="00CB3B8D">
        <w:rPr>
          <w:lang w:val="sk-SK"/>
        </w:rPr>
        <w:t>verejným kľúčom)</w:t>
      </w:r>
      <w:r w:rsidR="006A1AE2" w:rsidRPr="00CB3B8D">
        <w:rPr>
          <w:lang w:val="sk-SK"/>
        </w:rPr>
        <w:t>.</w:t>
      </w:r>
    </w:p>
    <w:p w:rsidR="001316F0" w:rsidRPr="00CB3B8D" w:rsidRDefault="001316F0" w:rsidP="00141E1A">
      <w:pPr>
        <w:rPr>
          <w:lang w:val="sk-SK"/>
        </w:rPr>
      </w:pPr>
    </w:p>
    <w:p w:rsidR="001316F0" w:rsidRPr="00CB3B8D" w:rsidRDefault="0012488C" w:rsidP="00141E1A">
      <w:pPr>
        <w:rPr>
          <w:lang w:val="sk-SK"/>
        </w:rPr>
      </w:pPr>
      <w:r w:rsidRPr="00CB3B8D">
        <w:rPr>
          <w:lang w:val="sk-SK"/>
        </w:rPr>
        <w:t xml:space="preserve">V symetrických šifrách je šifrovací proces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pomalší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rýchlejší</m:t>
                  </m:r>
                </m:e>
              </m:mr>
            </m:m>
          </m:e>
        </m:d>
      </m:oMath>
      <w:r w:rsidRPr="00CB3B8D">
        <w:rPr>
          <w:lang w:val="sk-SK"/>
        </w:rPr>
        <w:t xml:space="preserve"> ako v asymetrických šifrách</w:t>
      </w:r>
      <w:r w:rsidR="009D4E8A" w:rsidRPr="00CB3B8D">
        <w:rPr>
          <w:lang w:val="sk-SK"/>
        </w:rPr>
        <w:t>.</w:t>
      </w:r>
    </w:p>
    <w:p w:rsidR="00141E1A" w:rsidRPr="00CB3B8D" w:rsidRDefault="00141E1A" w:rsidP="00141E1A">
      <w:pPr>
        <w:rPr>
          <w:lang w:val="sk-SK"/>
        </w:rPr>
      </w:pPr>
    </w:p>
    <w:p w:rsidR="00C148FD" w:rsidRPr="00CB3B8D" w:rsidRDefault="003A435D" w:rsidP="00C148FD">
      <w:pPr>
        <w:pStyle w:val="eLineBottom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Symetrické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Asymetrické</m:t>
                  </m:r>
                </m:e>
              </m:mr>
            </m:m>
          </m:e>
        </m:d>
      </m:oMath>
      <w:r w:rsidR="00141E1A" w:rsidRPr="00CB3B8D">
        <w:rPr>
          <w:lang w:val="sk-SK"/>
        </w:rPr>
        <w:t xml:space="preserve"> </w:t>
      </w:r>
      <w:r w:rsidR="00577988" w:rsidRPr="00CB3B8D">
        <w:rPr>
          <w:lang w:val="sk-SK"/>
        </w:rPr>
        <w:t>šifry</w:t>
      </w:r>
      <w:r w:rsidR="001316F0" w:rsidRPr="00CB3B8D">
        <w:rPr>
          <w:lang w:val="sk-SK"/>
        </w:rPr>
        <w:t xml:space="preserve"> </w:t>
      </w:r>
      <w:r w:rsidR="00577988" w:rsidRPr="00CB3B8D">
        <w:rPr>
          <w:lang w:val="sk-SK"/>
        </w:rPr>
        <w:t>používajú</w:t>
      </w:r>
      <w:r w:rsidR="001316F0" w:rsidRPr="00CB3B8D">
        <w:rPr>
          <w:lang w:val="sk-SK"/>
        </w:rPr>
        <w:t xml:space="preserve"> </w:t>
      </w:r>
      <w:r w:rsidR="00141E1A" w:rsidRPr="00CB3B8D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rovnaký kľúč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odlišné kľúče</m:t>
                  </m:r>
                </m:e>
              </m:mr>
            </m:m>
          </m:e>
        </m:d>
      </m:oMath>
      <w:r w:rsidR="00141E1A" w:rsidRPr="00CB3B8D">
        <w:rPr>
          <w:lang w:val="sk-SK"/>
        </w:rPr>
        <w:t xml:space="preserve"> </w:t>
      </w:r>
      <w:r w:rsidR="00577988" w:rsidRPr="00CB3B8D">
        <w:rPr>
          <w:lang w:val="sk-SK"/>
        </w:rPr>
        <w:t>na šifrovanie a dešifrovanie</w:t>
      </w:r>
      <w:r w:rsidR="00141E1A" w:rsidRPr="00CB3B8D">
        <w:rPr>
          <w:lang w:val="sk-SK"/>
        </w:rPr>
        <w:t>.</w:t>
      </w:r>
    </w:p>
    <w:p w:rsidR="006477D8" w:rsidRPr="00CB3B8D" w:rsidRDefault="006477D8" w:rsidP="00C148FD">
      <w:pPr>
        <w:pStyle w:val="eLineBottom"/>
        <w:rPr>
          <w:lang w:val="sk-SK"/>
        </w:rPr>
      </w:pPr>
    </w:p>
    <w:p w:rsidR="006477D8" w:rsidRPr="00CB3B8D" w:rsidRDefault="003A435D" w:rsidP="00C148FD">
      <w:pPr>
        <w:pStyle w:val="eLineBottom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Symetrické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Asymetrické</m:t>
                  </m:r>
                </m:e>
              </m:mr>
            </m:m>
          </m:e>
        </m:d>
      </m:oMath>
      <w:r w:rsidR="006477D8" w:rsidRPr="00CB3B8D">
        <w:rPr>
          <w:lang w:val="sk-SK"/>
        </w:rPr>
        <w:t xml:space="preserve"> šifry používajú 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rovnaký kľúč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odlišné kľúče</m:t>
                  </m:r>
                </m:e>
              </m:mr>
            </m:m>
          </m:e>
        </m:d>
      </m:oMath>
      <w:r w:rsidR="006477D8" w:rsidRPr="00CB3B8D">
        <w:rPr>
          <w:lang w:val="sk-SK"/>
        </w:rPr>
        <w:t xml:space="preserve"> na šifrovanie a dešifrovanie.</w:t>
      </w:r>
    </w:p>
    <w:p w:rsidR="00141E1A" w:rsidRPr="00CB3B8D" w:rsidRDefault="00141E1A" w:rsidP="00C148FD">
      <w:pPr>
        <w:pStyle w:val="eLineBottom"/>
        <w:rPr>
          <w:lang w:val="sk-SK"/>
        </w:rPr>
      </w:pPr>
    </w:p>
    <w:p w:rsidR="001316F0" w:rsidRPr="00CB3B8D" w:rsidRDefault="00577988" w:rsidP="006477D8">
      <w:pPr>
        <w:pStyle w:val="eLineBottom"/>
        <w:spacing w:before="120"/>
        <w:rPr>
          <w:lang w:val="sk-SK"/>
        </w:rPr>
      </w:pPr>
      <w:r w:rsidRPr="00CB3B8D">
        <w:rPr>
          <w:lang w:val="sk-SK"/>
        </w:rPr>
        <w:t>V hybridnom šifrovacom procese sú používateľské dáta šifrované pomocou algoritmov</w:t>
      </w:r>
      <w:r w:rsidR="001316F0" w:rsidRPr="00CB3B8D">
        <w:rPr>
          <w:lang w:val="sk-SK"/>
        </w:rPr>
        <w:t xml:space="preserve"> </w:t>
      </w:r>
      <w:r w:rsidRPr="00CB3B8D">
        <w:rPr>
          <w:lang w:val="sk-SK"/>
        </w:rPr>
        <w:t xml:space="preserve">kryptografie s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tajným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verejným</m:t>
                  </m:r>
                </m:e>
              </m:mr>
            </m:m>
          </m:e>
        </m:d>
      </m:oMath>
      <w:r w:rsidR="001316F0" w:rsidRPr="00CB3B8D">
        <w:rPr>
          <w:lang w:val="sk-SK"/>
        </w:rPr>
        <w:t xml:space="preserve"> </w:t>
      </w:r>
      <w:r w:rsidRPr="00CB3B8D">
        <w:rPr>
          <w:lang w:val="sk-SK"/>
        </w:rPr>
        <w:t>kľúčom</w:t>
      </w:r>
      <w:r w:rsidR="006A1AE2" w:rsidRPr="00CB3B8D">
        <w:rPr>
          <w:lang w:val="sk-SK"/>
        </w:rPr>
        <w:t>.</w:t>
      </w:r>
    </w:p>
    <w:p w:rsidR="001316F0" w:rsidRPr="00CB3B8D" w:rsidRDefault="001316F0" w:rsidP="00C148FD">
      <w:pPr>
        <w:pStyle w:val="eLineBottom"/>
        <w:rPr>
          <w:lang w:val="sk-SK"/>
        </w:rPr>
      </w:pPr>
    </w:p>
    <w:p w:rsidR="001316F0" w:rsidRPr="00CB3B8D" w:rsidRDefault="00B928DE" w:rsidP="001316F0">
      <w:pPr>
        <w:pStyle w:val="eLineBottom"/>
        <w:rPr>
          <w:lang w:val="sk-SK"/>
        </w:rPr>
      </w:pPr>
      <w:r w:rsidRPr="00CB3B8D">
        <w:rPr>
          <w:lang w:val="sk-SK"/>
        </w:rPr>
        <w:t>V hybridnom šifrovaní sa</w:t>
      </w:r>
      <w:r w:rsidR="001316F0" w:rsidRPr="00CB3B8D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sk-SK"/>
                          </w:rPr>
                          <m:t>tajným kľúčom odosielateľa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sk-SK"/>
                          </w:rPr>
                          <m:t>verejným kľúčom odosielateľa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tajným kľúčom príjemcu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verejným kľúčom príjemcu</m:t>
                  </m:r>
                </m:e>
              </m:mr>
            </m:m>
          </m:e>
        </m:d>
      </m:oMath>
      <w:r w:rsidR="001316F0" w:rsidRPr="00CB3B8D">
        <w:rPr>
          <w:lang w:val="sk-SK"/>
        </w:rPr>
        <w:t xml:space="preserve"> </w:t>
      </w:r>
      <w:r w:rsidRPr="00CB3B8D">
        <w:rPr>
          <w:lang w:val="sk-SK"/>
        </w:rPr>
        <w:t>šifr</w:t>
      </w:r>
      <w:r w:rsidR="007C6CE4" w:rsidRPr="00CB3B8D">
        <w:rPr>
          <w:lang w:val="sk-SK"/>
        </w:rPr>
        <w:t>ujú</w:t>
      </w:r>
      <w:r w:rsidR="001316F0" w:rsidRPr="00CB3B8D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Cs w:val="24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používateľské dáta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kľúč relácie</m:t>
                  </m:r>
                </m:e>
              </m:mr>
            </m:m>
          </m:e>
        </m:d>
      </m:oMath>
      <w:r w:rsidR="001316F0" w:rsidRPr="00CB3B8D">
        <w:rPr>
          <w:lang w:val="sk-SK"/>
        </w:rPr>
        <w:t xml:space="preserve"> </w:t>
      </w:r>
      <w:r w:rsidR="006A1AE2" w:rsidRPr="00CB3B8D">
        <w:rPr>
          <w:lang w:val="sk-SK"/>
        </w:rPr>
        <w:t>.</w:t>
      </w:r>
    </w:p>
    <w:p w:rsidR="001316F0" w:rsidRPr="00CB3B8D" w:rsidRDefault="001316F0" w:rsidP="00C148FD">
      <w:pPr>
        <w:pStyle w:val="eLineBottom"/>
        <w:rPr>
          <w:lang w:val="sk-SK"/>
        </w:rPr>
      </w:pPr>
    </w:p>
    <w:p w:rsidR="00141E1A" w:rsidRPr="00CB3B8D" w:rsidRDefault="00141E1A" w:rsidP="00141E1A">
      <w:pPr>
        <w:pStyle w:val="eLineBottom"/>
        <w:rPr>
          <w:lang w:val="sk-SK"/>
        </w:rPr>
      </w:pPr>
    </w:p>
    <w:p w:rsidR="001922A0" w:rsidRPr="00CB3B8D" w:rsidRDefault="001922A0" w:rsidP="001922A0">
      <w:pPr>
        <w:rPr>
          <w:lang w:val="sk-SK"/>
        </w:rPr>
      </w:pPr>
    </w:p>
    <w:p w:rsidR="00211C76" w:rsidRPr="00CB3B8D" w:rsidRDefault="00211C76" w:rsidP="00211C76">
      <w:pPr>
        <w:pStyle w:val="eTask"/>
        <w:ind w:left="0" w:firstLine="0"/>
        <w:rPr>
          <w:lang w:val="sk-SK"/>
        </w:rPr>
      </w:pPr>
      <w:r w:rsidRPr="00CB3B8D">
        <w:rPr>
          <w:lang w:val="sk-SK"/>
        </w:rPr>
        <w:t>Označ</w:t>
      </w:r>
      <w:r w:rsidR="00654468" w:rsidRPr="00CB3B8D">
        <w:rPr>
          <w:lang w:val="sk-SK"/>
        </w:rPr>
        <w:t>te</w:t>
      </w:r>
      <w:r w:rsidRPr="00CB3B8D">
        <w:rPr>
          <w:lang w:val="sk-SK"/>
        </w:rPr>
        <w:t xml:space="preserve"> pravdivé tvrdenia. </w:t>
      </w:r>
    </w:p>
    <w:p w:rsidR="003A1E6F" w:rsidRPr="00CB3B8D" w:rsidRDefault="003A1E6F" w:rsidP="003A1E6F">
      <w:pPr>
        <w:rPr>
          <w:lang w:val="sk-SK"/>
        </w:rPr>
      </w:pPr>
    </w:p>
    <w:p w:rsidR="003A1E6F" w:rsidRPr="00CB3B8D" w:rsidRDefault="006305A5" w:rsidP="003A1E6F">
      <w:pPr>
        <w:pStyle w:val="eCheckBoxText"/>
        <w:rPr>
          <w:szCs w:val="40"/>
          <w:lang w:val="sk-SK"/>
        </w:rPr>
      </w:pPr>
      <w:r w:rsidRPr="00CB3B8D">
        <w:rPr>
          <w:rStyle w:val="eCheckBoxSquareChar"/>
          <w:b/>
          <w:color w:val="FF0000"/>
          <w:sz w:val="24"/>
          <w:szCs w:val="24"/>
          <w:lang w:val="en-GB"/>
        </w:rPr>
        <w:t>X</w:t>
      </w:r>
      <w:r w:rsidR="003A1E6F" w:rsidRPr="00CB3B8D">
        <w:rPr>
          <w:szCs w:val="40"/>
          <w:lang w:val="sk-SK"/>
        </w:rPr>
        <w:tab/>
      </w:r>
      <w:r w:rsidR="00E24CA6" w:rsidRPr="00CB3B8D">
        <w:rPr>
          <w:color w:val="FF0000"/>
          <w:szCs w:val="40"/>
          <w:lang w:val="sk-SK"/>
        </w:rPr>
        <w:t>Digitálny podpis musí</w:t>
      </w:r>
      <w:r w:rsidR="00292C9D" w:rsidRPr="00CB3B8D">
        <w:rPr>
          <w:color w:val="FF0000"/>
          <w:szCs w:val="40"/>
          <w:lang w:val="sk-SK"/>
        </w:rPr>
        <w:t xml:space="preserve"> byť postupnosť bitov, ktorá závisí na danej podpisovanej správe</w:t>
      </w:r>
      <w:r w:rsidR="003A1E6F" w:rsidRPr="00CB3B8D">
        <w:rPr>
          <w:color w:val="FF0000"/>
          <w:szCs w:val="40"/>
          <w:lang w:val="sk-SK"/>
        </w:rPr>
        <w:t>.</w:t>
      </w:r>
    </w:p>
    <w:p w:rsidR="003A1E6F" w:rsidRPr="00CB3B8D" w:rsidRDefault="003A1E6F" w:rsidP="003A1E6F">
      <w:pPr>
        <w:pStyle w:val="eCheckBoxText"/>
        <w:rPr>
          <w:lang w:val="sk-SK"/>
        </w:rPr>
      </w:pPr>
      <w:r w:rsidRPr="00CB3B8D">
        <w:rPr>
          <w:rStyle w:val="eCheckBoxSquareChar"/>
          <w:lang w:val="sk-SK"/>
        </w:rPr>
        <w:t>□</w:t>
      </w:r>
      <w:r w:rsidRPr="00CB3B8D">
        <w:rPr>
          <w:rStyle w:val="eCheckBoxSquareChar"/>
          <w:lang w:val="sk-SK"/>
        </w:rPr>
        <w:tab/>
      </w:r>
      <w:r w:rsidR="00292C9D" w:rsidRPr="00CB3B8D">
        <w:rPr>
          <w:lang w:val="sk-SK"/>
        </w:rPr>
        <w:t>Realizácia a implementácia digitálneho podpisu musí byť relatívne ľahká bez tajného kľúča podpisujúcej sa osoby.</w:t>
      </w:r>
    </w:p>
    <w:p w:rsidR="003A1E6F" w:rsidRPr="00CB3B8D" w:rsidRDefault="006305A5" w:rsidP="00087ADA">
      <w:pPr>
        <w:pStyle w:val="eCheckBoxText"/>
        <w:rPr>
          <w:color w:val="FF0000"/>
          <w:lang w:val="sk-SK"/>
        </w:rPr>
      </w:pPr>
      <w:r w:rsidRPr="00CB3B8D">
        <w:rPr>
          <w:rStyle w:val="eCheckBoxSquareChar"/>
          <w:b/>
          <w:color w:val="FF0000"/>
          <w:sz w:val="24"/>
          <w:szCs w:val="24"/>
          <w:lang w:val="en-GB"/>
        </w:rPr>
        <w:t>X</w:t>
      </w:r>
      <w:r w:rsidR="003A1E6F" w:rsidRPr="00CB3B8D">
        <w:rPr>
          <w:rStyle w:val="eCheckBoxSquareChar"/>
          <w:lang w:val="sk-SK"/>
        </w:rPr>
        <w:tab/>
      </w:r>
      <w:r w:rsidR="006F417F" w:rsidRPr="00CB3B8D">
        <w:rPr>
          <w:color w:val="FF0000"/>
          <w:lang w:val="sk-SK"/>
        </w:rPr>
        <w:t xml:space="preserve">Falšovanie digitálneho podpisu musí </w:t>
      </w:r>
      <w:r w:rsidR="00DC1E0D" w:rsidRPr="00CB3B8D">
        <w:rPr>
          <w:color w:val="FF0000"/>
          <w:lang w:val="sk-SK"/>
        </w:rPr>
        <w:t>byť výpočtovo nemožné</w:t>
      </w:r>
      <w:r w:rsidR="003A1E6F" w:rsidRPr="00CB3B8D">
        <w:rPr>
          <w:color w:val="FF0000"/>
          <w:lang w:val="sk-SK"/>
        </w:rPr>
        <w:t xml:space="preserve">, </w:t>
      </w:r>
      <w:r w:rsidR="00DC1E0D" w:rsidRPr="00CB3B8D">
        <w:rPr>
          <w:color w:val="FF0000"/>
          <w:lang w:val="sk-SK"/>
        </w:rPr>
        <w:t>či už vytvorením novej správy pre existujúci podpis alebo vytvorením falošného digitálneho podpisu pre danú správu.</w:t>
      </w:r>
    </w:p>
    <w:p w:rsidR="003A1E6F" w:rsidRPr="00CB3B8D" w:rsidRDefault="003A1E6F" w:rsidP="003A1E6F">
      <w:pPr>
        <w:pStyle w:val="eCheckBoxText"/>
        <w:rPr>
          <w:lang w:val="sk-SK"/>
        </w:rPr>
      </w:pPr>
      <w:r w:rsidRPr="00CB3B8D">
        <w:rPr>
          <w:rStyle w:val="eCheckBoxSquareChar"/>
          <w:lang w:val="sk-SK"/>
        </w:rPr>
        <w:t>□</w:t>
      </w:r>
      <w:r w:rsidRPr="00CB3B8D">
        <w:rPr>
          <w:rStyle w:val="eCheckBoxSquareChar"/>
          <w:lang w:val="sk-SK"/>
        </w:rPr>
        <w:tab/>
      </w:r>
      <w:r w:rsidR="001D1E4E" w:rsidRPr="00CB3B8D">
        <w:rPr>
          <w:lang w:val="sk-SK"/>
        </w:rPr>
        <w:t>Daným digitálnym podpisom možno získať príslušnú správu</w:t>
      </w:r>
      <w:r w:rsidRPr="00CB3B8D">
        <w:rPr>
          <w:lang w:val="sk-SK"/>
        </w:rPr>
        <w:t>.</w:t>
      </w:r>
    </w:p>
    <w:p w:rsidR="003A1E6F" w:rsidRPr="00CB3B8D" w:rsidRDefault="006305A5" w:rsidP="003A1E6F">
      <w:pPr>
        <w:pStyle w:val="eCheckBoxText"/>
        <w:rPr>
          <w:lang w:val="sk-SK"/>
        </w:rPr>
      </w:pPr>
      <w:r w:rsidRPr="00CB3B8D">
        <w:rPr>
          <w:rStyle w:val="eCheckBoxSquareChar"/>
          <w:b/>
          <w:color w:val="FF0000"/>
          <w:sz w:val="24"/>
          <w:szCs w:val="24"/>
          <w:lang w:val="en-GB"/>
        </w:rPr>
        <w:t>X</w:t>
      </w:r>
      <w:r w:rsidR="003A1E6F" w:rsidRPr="00CB3B8D">
        <w:rPr>
          <w:rStyle w:val="eCheckBoxSquareChar"/>
          <w:lang w:val="sk-SK"/>
        </w:rPr>
        <w:tab/>
      </w:r>
      <w:r w:rsidR="001D1E4E" w:rsidRPr="00CB3B8D">
        <w:rPr>
          <w:color w:val="FF0000"/>
          <w:lang w:val="sk-SK"/>
        </w:rPr>
        <w:t>Na potvrdenie digitálneho podpisu je požadovaný verejný kľúč podpisujúceho sa.</w:t>
      </w:r>
    </w:p>
    <w:p w:rsidR="00141E1A" w:rsidRPr="00CB3B8D" w:rsidRDefault="00141E1A" w:rsidP="00E65A44">
      <w:pPr>
        <w:rPr>
          <w:lang w:val="sk-SK"/>
        </w:rPr>
      </w:pPr>
    </w:p>
    <w:p w:rsidR="00141E1A" w:rsidRPr="00CB3B8D" w:rsidRDefault="00141E1A" w:rsidP="00E65A44">
      <w:pPr>
        <w:rPr>
          <w:lang w:val="sk-SK"/>
        </w:rPr>
      </w:pPr>
    </w:p>
    <w:p w:rsidR="00321D36" w:rsidRPr="00CB3B8D" w:rsidRDefault="00321D36" w:rsidP="00321D36">
      <w:pPr>
        <w:pStyle w:val="eTask"/>
        <w:ind w:left="0" w:firstLine="0"/>
        <w:rPr>
          <w:lang w:val="sk-SK"/>
        </w:rPr>
      </w:pPr>
      <w:r w:rsidRPr="00CB3B8D">
        <w:rPr>
          <w:lang w:val="sk-SK"/>
        </w:rPr>
        <w:t>Spoj</w:t>
      </w:r>
      <w:r w:rsidR="00654468" w:rsidRPr="00CB3B8D">
        <w:rPr>
          <w:lang w:val="sk-SK"/>
        </w:rPr>
        <w:t>te</w:t>
      </w:r>
      <w:r w:rsidRPr="00CB3B8D">
        <w:rPr>
          <w:lang w:val="sk-SK"/>
        </w:rPr>
        <w:t xml:space="preserve"> termíny na ľavej strane s prislúchajúcimi definíciami vpravo (jeden a viac).</w:t>
      </w: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7" o:spid="_x0000_s1026" type="#_x0000_t202" style="position:absolute;margin-left:239.55pt;margin-top:12pt;width:197.3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">
            <v:textbox>
              <w:txbxContent>
                <w:p w:rsidR="00034610" w:rsidRPr="00DF2F30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 w:rsidRPr="00DF2F30"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bráni používaniu falošných verejných kľúčov na napodobovanie používateľov.</w:t>
                  </w:r>
                </w:p>
                <w:p w:rsidR="00034610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</w:pPr>
                </w:p>
              </w:txbxContent>
            </v:textbox>
          </v:shape>
        </w:pict>
      </w:r>
    </w:p>
    <w:p w:rsidR="00321D36" w:rsidRPr="00CB3B8D" w:rsidRDefault="00321D36" w:rsidP="00321D36">
      <w:pPr>
        <w:rPr>
          <w:lang w:val="sk-SK"/>
        </w:rPr>
      </w:pP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ovná spojovacia šípka 26" o:spid="_x0000_s1041" type="#_x0000_t32" style="position:absolute;margin-left:104.55pt;margin-top:11.35pt;width:135pt;height:64.3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" strokecolor="red" strokeweight="1.75pt"/>
        </w:pict>
      </w:r>
    </w:p>
    <w:p w:rsidR="00321D36" w:rsidRPr="00CB3B8D" w:rsidRDefault="00321D36" w:rsidP="00321D36">
      <w:pPr>
        <w:rPr>
          <w:lang w:val="sk-SK"/>
        </w:rPr>
      </w:pPr>
    </w:p>
    <w:p w:rsidR="00321D36" w:rsidRPr="00CB3B8D" w:rsidRDefault="00321D36" w:rsidP="00321D36">
      <w:pPr>
        <w:rPr>
          <w:lang w:val="sk-SK"/>
        </w:rPr>
      </w:pP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 id="Textové pole 25" o:spid="_x0000_s1027" type="#_x0000_t202" style="position:absolute;margin-left:.4pt;margin-top:5.25pt;width:104.15pt;height:5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">
            <v:textbox>
              <w:txbxContent>
                <w:p w:rsidR="00034610" w:rsidRPr="0022212C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 w:rsidRPr="0022212C"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Digitálne certifikáty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24" o:spid="_x0000_s1028" type="#_x0000_t202" style="position:absolute;margin-left:.4pt;margin-top:138.2pt;width:104.15pt;height:5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">
            <v:textbox>
              <w:txbxContent>
                <w:p w:rsidR="00034610" w:rsidRPr="0022212C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proofErr w:type="spellStart"/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Hašovacia</w:t>
                  </w:r>
                  <w:proofErr w:type="spellEnd"/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 xml:space="preserve"> funkcia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ové pole 23" o:spid="_x0000_s1029" type="#_x0000_t202" style="position:absolute;margin-left:239.7pt;margin-top:5.9pt;width:197.35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">
            <v:textbox>
              <w:txbxContent>
                <w:p w:rsidR="00034610" w:rsidRPr="000C0959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obsahuje digitálny podpis.</w:t>
                  </w:r>
                </w:p>
              </w:txbxContent>
            </v:textbox>
          </v:shape>
        </w:pict>
      </w: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 id="Rovná spojovacia šípka 22" o:spid="_x0000_s1040" type="#_x0000_t32" style="position:absolute;margin-left:104.55pt;margin-top:3.85pt;width:135pt;height:16.6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" strokecolor="red" strokeweight="1.75pt"/>
        </w:pict>
      </w: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 id="Rovná spojovacia šípka 21" o:spid="_x0000_s1039" type="#_x0000_t32" style="position:absolute;margin-left:104.55pt;margin-top:6.65pt;width:135pt;height:168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" strokecolor="red" strokeweight="1.75pt"/>
        </w:pict>
      </w:r>
      <w:r>
        <w:rPr>
          <w:noProof/>
          <w:lang w:val="sk-SK" w:eastAsia="sk-SK"/>
        </w:rPr>
        <w:pict>
          <v:shape id="Rovná spojovacia šípka 20" o:spid="_x0000_s1038" type="#_x0000_t32" style="position:absolute;margin-left:104.55pt;margin-top:6.65pt;width:135.15pt;height:119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" strokecolor="red" strokeweight="1.75pt"/>
        </w:pict>
      </w: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 id="Textové pole 19" o:spid="_x0000_s1030" type="#_x0000_t202" style="position:absolute;margin-left:239.7pt;margin-top:8.15pt;width:197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">
            <v:textbox>
              <w:txbxContent>
                <w:p w:rsidR="00034610" w:rsidRPr="000C0959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nepoužíva žiadne kľúče.</w:t>
                  </w:r>
                </w:p>
              </w:txbxContent>
            </v:textbox>
          </v:shape>
        </w:pict>
      </w:r>
    </w:p>
    <w:p w:rsidR="00321D36" w:rsidRPr="00CB3B8D" w:rsidRDefault="003A435D" w:rsidP="00321D36">
      <w:pPr>
        <w:rPr>
          <w:lang w:val="sk-SK"/>
        </w:rPr>
      </w:pPr>
      <w:r>
        <w:rPr>
          <w:noProof/>
          <w:lang w:val="sk-SK" w:eastAsia="sk-SK"/>
        </w:rPr>
        <w:pict>
          <v:shape id="Rovná spojovacia šípka 18" o:spid="_x0000_s1037" type="#_x0000_t32" style="position:absolute;margin-left:104.55pt;margin-top:7.65pt;width:135pt;height:103.7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" strokecolor="red" strokeweight="1.75pt"/>
        </w:pict>
      </w:r>
    </w:p>
    <w:p w:rsidR="00321D36" w:rsidRPr="00CB3B8D" w:rsidRDefault="00321D36" w:rsidP="00321D36">
      <w:pPr>
        <w:rPr>
          <w:lang w:val="sk-SK"/>
        </w:rPr>
      </w:pPr>
    </w:p>
    <w:p w:rsidR="00321D36" w:rsidRPr="00CB3B8D" w:rsidRDefault="003A435D" w:rsidP="00321D36">
      <w:pPr>
        <w:rPr>
          <w:lang w:val="en-US"/>
        </w:rPr>
      </w:pPr>
      <w:r>
        <w:rPr>
          <w:noProof/>
          <w:lang w:val="sk-SK" w:eastAsia="sk-SK"/>
        </w:rPr>
        <w:pict>
          <v:shape id="Textové pole 17" o:spid="_x0000_s1031" type="#_x0000_t202" style="position:absolute;margin-left:239.7pt;margin-top:10.2pt;width:197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">
            <v:textbox>
              <w:txbxContent>
                <w:p w:rsidR="00034610" w:rsidRPr="00335756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je jednosmerná funkcia.</w:t>
                  </w:r>
                </w:p>
              </w:txbxContent>
            </v:textbox>
          </v:shape>
        </w:pict>
      </w:r>
    </w:p>
    <w:p w:rsidR="00321D36" w:rsidRPr="00CB3B8D" w:rsidRDefault="003A435D" w:rsidP="00321D36">
      <w:pPr>
        <w:rPr>
          <w:lang w:val="en-US"/>
        </w:rPr>
      </w:pPr>
      <w:r>
        <w:rPr>
          <w:noProof/>
          <w:lang w:val="sk-SK" w:eastAsia="sk-SK"/>
        </w:rPr>
        <w:pict>
          <v:shape id="Rovná spojovacia šípka 16" o:spid="_x0000_s1036" type="#_x0000_t32" style="position:absolute;margin-left:104.55pt;margin-top:8.95pt;width:135pt;height:61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" strokecolor="red" strokeweight="1.75pt"/>
        </w:pict>
      </w: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A435D" w:rsidP="00321D36">
      <w:pPr>
        <w:rPr>
          <w:lang w:val="en-US"/>
        </w:rPr>
      </w:pPr>
      <w:r>
        <w:rPr>
          <w:noProof/>
          <w:lang w:val="sk-SK" w:eastAsia="sk-SK"/>
        </w:rPr>
        <w:pict>
          <v:shape id="Textové pole 15" o:spid="_x0000_s1032" type="#_x0000_t202" style="position:absolute;margin-left:239.7pt;margin-top:.2pt;width:197.3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">
            <v:textbox>
              <w:txbxContent>
                <w:p w:rsidR="00034610" w:rsidRPr="00CB3B8D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 w:rsidRPr="00CB3B8D"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používa sa na výmenu kľúčov.</w:t>
                  </w:r>
                </w:p>
              </w:txbxContent>
            </v:textbox>
          </v:shape>
        </w:pict>
      </w: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A435D" w:rsidP="00321D36">
      <w:pPr>
        <w:rPr>
          <w:lang w:val="en-US"/>
        </w:rPr>
      </w:pPr>
      <w:r>
        <w:rPr>
          <w:noProof/>
          <w:lang w:val="sk-SK" w:eastAsia="sk-SK"/>
        </w:rPr>
        <w:pict>
          <v:shape id="Rovná spojovacia šípka 14" o:spid="_x0000_s1035" type="#_x0000_t32" style="position:absolute;margin-left:104.55pt;margin-top:.95pt;width:135pt;height:8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" strokecolor="red" strokeweight="1.75pt"/>
        </w:pict>
      </w:r>
    </w:p>
    <w:p w:rsidR="00321D36" w:rsidRPr="00CB3B8D" w:rsidRDefault="003A435D" w:rsidP="00321D36">
      <w:pPr>
        <w:rPr>
          <w:lang w:val="en-US"/>
        </w:rPr>
      </w:pPr>
      <w:r>
        <w:rPr>
          <w:noProof/>
          <w:lang w:val="sk-SK" w:eastAsia="sk-SK"/>
        </w:rPr>
        <w:pict>
          <v:shape id="Textové pole 13" o:spid="_x0000_s1033" type="#_x0000_t202" style="position:absolute;margin-left:239.55pt;margin-top:4.35pt;width:197.35pt;height:3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">
            <v:textbox>
              <w:txbxContent>
                <w:p w:rsidR="00034610" w:rsidRPr="005D1A76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spája verejný kľúč s identitou.</w:t>
                  </w:r>
                </w:p>
              </w:txbxContent>
            </v:textbox>
          </v:shape>
        </w:pict>
      </w: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A435D" w:rsidP="00321D36">
      <w:pPr>
        <w:rPr>
          <w:lang w:val="en-US"/>
        </w:rPr>
      </w:pPr>
      <w:r>
        <w:rPr>
          <w:noProof/>
          <w:lang w:val="sk-SK" w:eastAsia="sk-SK"/>
        </w:rPr>
        <w:pict>
          <v:shape id="Textové pole 12" o:spid="_x0000_s1034" type="#_x0000_t202" style="position:absolute;margin-left:239.7pt;margin-top:3.3pt;width:197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">
            <v:textbox>
              <w:txbxContent>
                <w:p w:rsidR="00034610" w:rsidRPr="005D1A76" w:rsidRDefault="00034610" w:rsidP="00321D36">
                  <w:pPr>
                    <w:kinsoku w:val="0"/>
                    <w:overflowPunct w:val="0"/>
                    <w:jc w:val="center"/>
                    <w:textAlignment w:val="baseline"/>
                    <w:rPr>
                      <w:lang w:val="sk-SK"/>
                    </w:rPr>
                  </w:pPr>
                  <w:r>
                    <w:rPr>
                      <w:rFonts w:eastAsia="MS Mincho" w:cstheme="minorBidi"/>
                      <w:color w:val="000000"/>
                      <w:kern w:val="24"/>
                      <w:lang w:val="sk-SK"/>
                    </w:rPr>
                    <w:t>neobsahujú žiadnu časovú referenciu.</w:t>
                  </w:r>
                </w:p>
              </w:txbxContent>
            </v:textbox>
          </v:shape>
        </w:pict>
      </w: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</w:p>
    <w:p w:rsidR="00321D36" w:rsidRPr="00CB3B8D" w:rsidRDefault="00321D36" w:rsidP="00321D36">
      <w:pPr>
        <w:rPr>
          <w:lang w:val="en-US"/>
        </w:rPr>
      </w:pPr>
      <w:r w:rsidRPr="00CB3B8D">
        <w:rPr>
          <w:lang w:val="en-US"/>
        </w:rPr>
        <w:br w:type="page"/>
      </w:r>
    </w:p>
    <w:p w:rsidR="00532ACB" w:rsidRPr="00CB3B8D" w:rsidRDefault="001920E9" w:rsidP="00532ACB">
      <w:pPr>
        <w:pStyle w:val="eTask"/>
        <w:rPr>
          <w:lang w:val="sk-SK"/>
        </w:rPr>
      </w:pPr>
      <w:r w:rsidRPr="00CB3B8D">
        <w:rPr>
          <w:lang w:val="sk-SK"/>
        </w:rPr>
        <w:lastRenderedPageBreak/>
        <w:t>Do nasledujúcej tabuľky doplňte čísla</w:t>
      </w:r>
      <w:r w:rsidR="00C9553F" w:rsidRPr="00CB3B8D">
        <w:rPr>
          <w:lang w:val="sk-SK"/>
        </w:rPr>
        <w:t xml:space="preserve"> správnych</w:t>
      </w:r>
      <w:r w:rsidR="00532ACB" w:rsidRPr="00CB3B8D">
        <w:rPr>
          <w:lang w:val="sk-SK"/>
        </w:rPr>
        <w:t xml:space="preserve"> tvrdení</w:t>
      </w:r>
      <w:r w:rsidRPr="00CB3B8D">
        <w:rPr>
          <w:lang w:val="sk-SK"/>
        </w:rPr>
        <w:t>, ktoré sa tý</w:t>
      </w:r>
      <w:bookmarkStart w:id="0" w:name="_GoBack"/>
      <w:bookmarkEnd w:id="0"/>
      <w:r w:rsidRPr="00CB3B8D">
        <w:rPr>
          <w:lang w:val="sk-SK"/>
        </w:rPr>
        <w:t>kajú</w:t>
      </w:r>
      <w:r w:rsidR="00532ACB" w:rsidRPr="00CB3B8D">
        <w:rPr>
          <w:lang w:val="sk-SK"/>
        </w:rPr>
        <w:t xml:space="preserve"> mechanizmov útokov.</w:t>
      </w:r>
    </w:p>
    <w:p w:rsidR="00290885" w:rsidRPr="00CB3B8D" w:rsidRDefault="00290885" w:rsidP="00E65A44">
      <w:pPr>
        <w:rPr>
          <w:lang w:val="sk-SK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CB3B8D" w:rsidTr="00290885">
        <w:trPr>
          <w:jc w:val="center"/>
        </w:trPr>
        <w:tc>
          <w:tcPr>
            <w:tcW w:w="2223" w:type="dxa"/>
          </w:tcPr>
          <w:p w:rsidR="00290885" w:rsidRPr="00CB3B8D" w:rsidRDefault="00E44E67" w:rsidP="00E44E67">
            <w:pPr>
              <w:spacing w:before="60" w:after="60"/>
              <w:jc w:val="center"/>
              <w:rPr>
                <w:lang w:val="sk-SK"/>
              </w:rPr>
            </w:pPr>
            <w:r w:rsidRPr="00CB3B8D">
              <w:rPr>
                <w:b/>
                <w:color w:val="FF0000"/>
                <w:lang w:val="sk-SK"/>
              </w:rPr>
              <w:t>1</w:t>
            </w:r>
          </w:p>
        </w:tc>
      </w:tr>
      <w:tr w:rsidR="00290885" w:rsidRPr="00CB3B8D" w:rsidTr="00290885">
        <w:trPr>
          <w:jc w:val="center"/>
        </w:trPr>
        <w:tc>
          <w:tcPr>
            <w:tcW w:w="2223" w:type="dxa"/>
          </w:tcPr>
          <w:p w:rsidR="00290885" w:rsidRPr="00CB3B8D" w:rsidRDefault="00E44E67" w:rsidP="00E44E67">
            <w:pPr>
              <w:spacing w:before="60" w:after="60"/>
              <w:jc w:val="center"/>
              <w:rPr>
                <w:lang w:val="sk-SK"/>
              </w:rPr>
            </w:pPr>
            <w:r w:rsidRPr="00CB3B8D">
              <w:rPr>
                <w:b/>
                <w:color w:val="FF0000"/>
                <w:lang w:val="sk-SK"/>
              </w:rPr>
              <w:t>3</w:t>
            </w:r>
          </w:p>
        </w:tc>
      </w:tr>
      <w:tr w:rsidR="00290885" w:rsidRPr="00CB3B8D" w:rsidTr="00290885">
        <w:trPr>
          <w:jc w:val="center"/>
        </w:trPr>
        <w:tc>
          <w:tcPr>
            <w:tcW w:w="2223" w:type="dxa"/>
          </w:tcPr>
          <w:p w:rsidR="00290885" w:rsidRPr="00CB3B8D" w:rsidRDefault="00E44E67" w:rsidP="00E44E67">
            <w:pPr>
              <w:spacing w:before="60" w:after="60"/>
              <w:jc w:val="center"/>
              <w:rPr>
                <w:lang w:val="sk-SK"/>
              </w:rPr>
            </w:pPr>
            <w:r w:rsidRPr="00CB3B8D">
              <w:rPr>
                <w:b/>
                <w:color w:val="FF0000"/>
                <w:lang w:val="sk-SK"/>
              </w:rPr>
              <w:t>4</w:t>
            </w:r>
          </w:p>
        </w:tc>
      </w:tr>
      <w:tr w:rsidR="00E65A44" w:rsidRPr="00CB3B8D" w:rsidTr="00290885">
        <w:trPr>
          <w:jc w:val="center"/>
        </w:trPr>
        <w:tc>
          <w:tcPr>
            <w:tcW w:w="2223" w:type="dxa"/>
          </w:tcPr>
          <w:p w:rsidR="00E65A44" w:rsidRPr="00CB3B8D" w:rsidRDefault="00E65A44" w:rsidP="00E44E67">
            <w:pPr>
              <w:spacing w:before="60" w:after="60"/>
              <w:jc w:val="center"/>
              <w:rPr>
                <w:lang w:val="sk-SK"/>
              </w:rPr>
            </w:pPr>
          </w:p>
        </w:tc>
      </w:tr>
      <w:tr w:rsidR="00E65A44" w:rsidRPr="00CB3B8D" w:rsidTr="00290885">
        <w:trPr>
          <w:jc w:val="center"/>
        </w:trPr>
        <w:tc>
          <w:tcPr>
            <w:tcW w:w="2223" w:type="dxa"/>
          </w:tcPr>
          <w:p w:rsidR="00E65A44" w:rsidRPr="00CB3B8D" w:rsidRDefault="00E65A44" w:rsidP="00E44E67">
            <w:pPr>
              <w:spacing w:before="60" w:after="60"/>
              <w:jc w:val="center"/>
              <w:rPr>
                <w:lang w:val="sk-SK"/>
              </w:rPr>
            </w:pPr>
          </w:p>
        </w:tc>
      </w:tr>
    </w:tbl>
    <w:p w:rsidR="00290885" w:rsidRPr="00CB3B8D" w:rsidRDefault="00290885" w:rsidP="00E65A44">
      <w:pPr>
        <w:rPr>
          <w:lang w:val="sk-SK"/>
        </w:rPr>
      </w:pPr>
    </w:p>
    <w:p w:rsidR="009D4E8A" w:rsidRPr="00CB3B8D" w:rsidRDefault="009D4E8A" w:rsidP="00E65A44">
      <w:pPr>
        <w:rPr>
          <w:lang w:val="sk-SK"/>
        </w:rPr>
      </w:pPr>
    </w:p>
    <w:p w:rsidR="00EB68C8" w:rsidRPr="00CB3B8D" w:rsidRDefault="00E65A44" w:rsidP="00E65A44">
      <w:pPr>
        <w:spacing w:after="120"/>
        <w:ind w:left="357" w:hanging="357"/>
        <w:rPr>
          <w:lang w:val="sk-SK"/>
        </w:rPr>
      </w:pPr>
      <w:r w:rsidRPr="00CB3B8D">
        <w:rPr>
          <w:b/>
          <w:color w:val="FF0000"/>
          <w:lang w:val="sk-SK"/>
        </w:rPr>
        <w:t>1</w:t>
      </w:r>
      <w:r w:rsidRPr="00CB3B8D">
        <w:rPr>
          <w:lang w:val="sk-SK"/>
        </w:rPr>
        <w:t xml:space="preserve"> – </w:t>
      </w:r>
      <w:r w:rsidR="00532ACB" w:rsidRPr="00CB3B8D">
        <w:rPr>
          <w:color w:val="FF0000"/>
          <w:lang w:val="sk-SK"/>
        </w:rPr>
        <w:t>Analýza prevádzky sa vzťahuje na proces zachytenia a skúmania správ tak, aby bolo možné zistiť konkrétnu inform</w:t>
      </w:r>
      <w:r w:rsidR="00950ACC" w:rsidRPr="00CB3B8D">
        <w:rPr>
          <w:color w:val="FF0000"/>
          <w:lang w:val="sk-SK"/>
        </w:rPr>
        <w:t>áciu zo zachytenej komunikácie.</w:t>
      </w:r>
    </w:p>
    <w:p w:rsidR="00EB68C8" w:rsidRPr="00CB3B8D" w:rsidRDefault="00E65A44" w:rsidP="00E65A44">
      <w:pPr>
        <w:spacing w:after="120"/>
        <w:ind w:left="357" w:hanging="357"/>
        <w:rPr>
          <w:lang w:val="sk-SK"/>
        </w:rPr>
      </w:pPr>
      <w:r w:rsidRPr="00CB3B8D">
        <w:rPr>
          <w:b/>
          <w:lang w:val="sk-SK"/>
        </w:rPr>
        <w:t>2</w:t>
      </w:r>
      <w:r w:rsidRPr="00CB3B8D">
        <w:rPr>
          <w:lang w:val="sk-SK"/>
        </w:rPr>
        <w:t xml:space="preserve"> – </w:t>
      </w:r>
      <w:r w:rsidR="00532ACB" w:rsidRPr="00CB3B8D">
        <w:rPr>
          <w:lang w:val="sk-SK"/>
        </w:rPr>
        <w:t>Ho</w:t>
      </w:r>
      <w:r w:rsidR="00CA550D" w:rsidRPr="00CB3B8D">
        <w:rPr>
          <w:lang w:val="sk-SK"/>
        </w:rPr>
        <w:t>stiteľské útoky sú v</w:t>
      </w:r>
      <w:r w:rsidR="00532ACB" w:rsidRPr="00CB3B8D">
        <w:rPr>
          <w:lang w:val="sk-SK"/>
        </w:rPr>
        <w:t>šetky</w:t>
      </w:r>
      <w:r w:rsidR="00CA550D" w:rsidRPr="00CB3B8D">
        <w:rPr>
          <w:lang w:val="sk-SK"/>
        </w:rPr>
        <w:t xml:space="preserve"> typy útokov, ktoré majú prelomiť ochranu</w:t>
      </w:r>
      <w:r w:rsidR="00532ACB" w:rsidRPr="00CB3B8D">
        <w:rPr>
          <w:lang w:val="sk-SK"/>
        </w:rPr>
        <w:t xml:space="preserve"> počítač</w:t>
      </w:r>
      <w:r w:rsidR="00CA550D" w:rsidRPr="00CB3B8D">
        <w:rPr>
          <w:lang w:val="sk-SK"/>
        </w:rPr>
        <w:t>a alebo siete</w:t>
      </w:r>
      <w:r w:rsidR="00532ACB" w:rsidRPr="00CB3B8D">
        <w:rPr>
          <w:lang w:val="sk-SK"/>
        </w:rPr>
        <w:t xml:space="preserve"> takým spôsobom, že zam</w:t>
      </w:r>
      <w:r w:rsidR="00CA550D" w:rsidRPr="00CB3B8D">
        <w:rPr>
          <w:lang w:val="sk-SK"/>
        </w:rPr>
        <w:t>edzia konkrétnym používateľom</w:t>
      </w:r>
      <w:r w:rsidR="00532ACB" w:rsidRPr="00CB3B8D">
        <w:rPr>
          <w:lang w:val="sk-SK"/>
        </w:rPr>
        <w:t xml:space="preserve"> </w:t>
      </w:r>
      <w:r w:rsidR="00CA550D" w:rsidRPr="00CB3B8D">
        <w:rPr>
          <w:lang w:val="sk-SK"/>
        </w:rPr>
        <w:t>obsluhu daného zariadenia</w:t>
      </w:r>
      <w:r w:rsidR="00532ACB" w:rsidRPr="00CB3B8D">
        <w:rPr>
          <w:lang w:val="sk-SK"/>
        </w:rPr>
        <w:t xml:space="preserve"> alebo siete.</w:t>
      </w:r>
    </w:p>
    <w:p w:rsidR="00EB68C8" w:rsidRPr="00CB3B8D" w:rsidRDefault="00E65A44" w:rsidP="00E65A44">
      <w:pPr>
        <w:spacing w:after="120"/>
        <w:ind w:left="357" w:hanging="357"/>
        <w:rPr>
          <w:lang w:val="sk-SK"/>
        </w:rPr>
      </w:pPr>
      <w:r w:rsidRPr="00CB3B8D">
        <w:rPr>
          <w:b/>
          <w:color w:val="FF0000"/>
          <w:lang w:val="sk-SK"/>
        </w:rPr>
        <w:t>3</w:t>
      </w:r>
      <w:r w:rsidRPr="00CB3B8D">
        <w:rPr>
          <w:lang w:val="sk-SK"/>
        </w:rPr>
        <w:t xml:space="preserve"> – </w:t>
      </w:r>
      <w:r w:rsidR="001920E9" w:rsidRPr="00CB3B8D">
        <w:rPr>
          <w:color w:val="FF0000"/>
          <w:lang w:val="sk-SK"/>
        </w:rPr>
        <w:t>Útoky na úrovni protokolov</w:t>
      </w:r>
      <w:r w:rsidR="002336E2" w:rsidRPr="00CB3B8D">
        <w:rPr>
          <w:color w:val="FF0000"/>
          <w:lang w:val="sk-SK"/>
        </w:rPr>
        <w:t xml:space="preserve"> využívajú výhody známych (alebo menej známych) </w:t>
      </w:r>
      <w:r w:rsidR="00B80834" w:rsidRPr="00CB3B8D">
        <w:rPr>
          <w:color w:val="FF0000"/>
          <w:lang w:val="sk-SK"/>
        </w:rPr>
        <w:t>slabín v sieťových službách.</w:t>
      </w:r>
    </w:p>
    <w:p w:rsidR="00EB68C8" w:rsidRPr="00CB3B8D" w:rsidRDefault="00E65A44" w:rsidP="00E65A44">
      <w:pPr>
        <w:spacing w:after="120"/>
        <w:ind w:left="357" w:hanging="357"/>
        <w:rPr>
          <w:lang w:val="sk-SK"/>
        </w:rPr>
      </w:pPr>
      <w:r w:rsidRPr="00CB3B8D">
        <w:rPr>
          <w:b/>
          <w:color w:val="FF0000"/>
          <w:lang w:val="sk-SK"/>
        </w:rPr>
        <w:t>4</w:t>
      </w:r>
      <w:r w:rsidRPr="00CB3B8D">
        <w:rPr>
          <w:lang w:val="sk-SK"/>
        </w:rPr>
        <w:t xml:space="preserve"> – </w:t>
      </w:r>
      <w:r w:rsidR="00B80834" w:rsidRPr="00CB3B8D">
        <w:rPr>
          <w:color w:val="FF0000"/>
          <w:lang w:val="sk-SK"/>
        </w:rPr>
        <w:t xml:space="preserve">V útokoch „Man in </w:t>
      </w:r>
      <w:proofErr w:type="spellStart"/>
      <w:r w:rsidR="00B80834" w:rsidRPr="00CB3B8D">
        <w:rPr>
          <w:color w:val="FF0000"/>
          <w:lang w:val="sk-SK"/>
        </w:rPr>
        <w:t>the</w:t>
      </w:r>
      <w:proofErr w:type="spellEnd"/>
      <w:r w:rsidR="00B80834" w:rsidRPr="00CB3B8D">
        <w:rPr>
          <w:color w:val="FF0000"/>
          <w:lang w:val="sk-SK"/>
        </w:rPr>
        <w:t xml:space="preserve"> </w:t>
      </w:r>
      <w:proofErr w:type="spellStart"/>
      <w:r w:rsidR="00B80834" w:rsidRPr="00CB3B8D">
        <w:rPr>
          <w:color w:val="FF0000"/>
          <w:lang w:val="sk-SK"/>
        </w:rPr>
        <w:t>Middle</w:t>
      </w:r>
      <w:proofErr w:type="spellEnd"/>
      <w:r w:rsidR="00B80834" w:rsidRPr="00CB3B8D">
        <w:rPr>
          <w:color w:val="FF0000"/>
          <w:lang w:val="sk-SK"/>
        </w:rPr>
        <w:t>“</w:t>
      </w:r>
      <w:r w:rsidR="00EB68C8" w:rsidRPr="00CB3B8D">
        <w:rPr>
          <w:color w:val="FF0000"/>
          <w:lang w:val="sk-SK"/>
        </w:rPr>
        <w:t xml:space="preserve"> </w:t>
      </w:r>
      <w:r w:rsidR="00B80834" w:rsidRPr="00CB3B8D">
        <w:rPr>
          <w:color w:val="FF0000"/>
          <w:lang w:val="sk-SK"/>
        </w:rPr>
        <w:t xml:space="preserve">(človek uprostred, </w:t>
      </w:r>
      <w:proofErr w:type="spellStart"/>
      <w:r w:rsidR="00B80834" w:rsidRPr="00CB3B8D">
        <w:rPr>
          <w:color w:val="FF0000"/>
          <w:lang w:val="sk-SK"/>
        </w:rPr>
        <w:t>MitM</w:t>
      </w:r>
      <w:proofErr w:type="spellEnd"/>
      <w:r w:rsidR="00B80834" w:rsidRPr="00CB3B8D">
        <w:rPr>
          <w:color w:val="FF0000"/>
          <w:lang w:val="sk-SK"/>
        </w:rPr>
        <w:t>)</w:t>
      </w:r>
      <w:r w:rsidR="00EB68C8" w:rsidRPr="00CB3B8D">
        <w:rPr>
          <w:color w:val="FF0000"/>
          <w:lang w:val="sk-SK"/>
        </w:rPr>
        <w:t>,</w:t>
      </w:r>
      <w:r w:rsidR="00B80834" w:rsidRPr="00CB3B8D">
        <w:rPr>
          <w:color w:val="FF0000"/>
          <w:lang w:val="sk-SK"/>
        </w:rPr>
        <w:t xml:space="preserve"> útočník sleduje komunikáciu medzi dvoma stranami, zvyčajne medzi koncovým používateľom a web stránkou.</w:t>
      </w:r>
    </w:p>
    <w:p w:rsidR="00EB68C8" w:rsidRPr="00CB3B8D" w:rsidRDefault="00E65A44" w:rsidP="00E65A44">
      <w:pPr>
        <w:spacing w:after="120"/>
        <w:ind w:left="357" w:hanging="357"/>
        <w:rPr>
          <w:lang w:val="sk-SK"/>
        </w:rPr>
      </w:pPr>
      <w:r w:rsidRPr="00CB3B8D">
        <w:rPr>
          <w:b/>
          <w:lang w:val="sk-SK"/>
        </w:rPr>
        <w:t>5</w:t>
      </w:r>
      <w:r w:rsidRPr="00CB3B8D">
        <w:rPr>
          <w:lang w:val="sk-SK"/>
        </w:rPr>
        <w:t xml:space="preserve"> – </w:t>
      </w:r>
      <w:r w:rsidR="0067091E" w:rsidRPr="00CB3B8D">
        <w:rPr>
          <w:lang w:val="sk-SK"/>
        </w:rPr>
        <w:t>Útok „výpadok služby“</w:t>
      </w:r>
      <w:r w:rsidR="0098449B" w:rsidRPr="00CB3B8D">
        <w:rPr>
          <w:lang w:val="sk-SK"/>
        </w:rPr>
        <w:t xml:space="preserve"> využíva zraniteľnosť operačných systémov obetí</w:t>
      </w:r>
      <w:r w:rsidR="00DA447F" w:rsidRPr="00CB3B8D">
        <w:rPr>
          <w:lang w:val="sk-SK"/>
        </w:rPr>
        <w:t xml:space="preserve"> alebo</w:t>
      </w:r>
      <w:r w:rsidR="0098449B" w:rsidRPr="00CB3B8D">
        <w:rPr>
          <w:lang w:val="sk-SK"/>
        </w:rPr>
        <w:t> to, ako je systém nastavený a spravovaný.</w:t>
      </w:r>
    </w:p>
    <w:p w:rsidR="00EB68C8" w:rsidRPr="00CB3B8D" w:rsidRDefault="00EB68C8" w:rsidP="009D4E8A">
      <w:pPr>
        <w:rPr>
          <w:lang w:val="sk-SK" w:eastAsia="ca-ES"/>
        </w:rPr>
      </w:pPr>
    </w:p>
    <w:sectPr w:rsidR="00EB68C8" w:rsidRPr="00CB3B8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35D" w:rsidRDefault="003A435D" w:rsidP="00861A1A">
      <w:r>
        <w:separator/>
      </w:r>
    </w:p>
  </w:endnote>
  <w:endnote w:type="continuationSeparator" w:id="0">
    <w:p w:rsidR="003A435D" w:rsidRDefault="003A435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34610" w:rsidTr="00CA51B5">
      <w:tc>
        <w:tcPr>
          <w:tcW w:w="2518" w:type="dxa"/>
        </w:tcPr>
        <w:p w:rsidR="00034610" w:rsidRDefault="0003461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34610" w:rsidRPr="003140EE" w:rsidRDefault="00034610" w:rsidP="00E855B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034610" w:rsidRPr="00CA51B5" w:rsidRDefault="00034610" w:rsidP="00E855B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034610" w:rsidTr="00CA51B5">
      <w:tc>
        <w:tcPr>
          <w:tcW w:w="8472" w:type="dxa"/>
          <w:gridSpan w:val="2"/>
        </w:tcPr>
        <w:p w:rsidR="00034610" w:rsidRPr="00CA51B5" w:rsidRDefault="00034610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034610" w:rsidRPr="00CA51B5" w:rsidRDefault="00034610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34610" w:rsidRPr="00BF5E09" w:rsidRDefault="00034610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35D" w:rsidRDefault="003A435D" w:rsidP="00861A1A">
      <w:r>
        <w:separator/>
      </w:r>
    </w:p>
  </w:footnote>
  <w:footnote w:type="continuationSeparator" w:id="0">
    <w:p w:rsidR="003A435D" w:rsidRDefault="003A435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610" w:rsidRPr="002B41A8" w:rsidRDefault="0003461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3F017F">
      <w:rPr>
        <w:rFonts w:ascii="Calibri" w:hAnsi="Calibri"/>
        <w:b/>
        <w:smallCaps/>
        <w:noProof/>
      </w:rPr>
      <w:t>PRACOVNÝ LIST</w:t>
    </w:r>
  </w:p>
  <w:p w:rsidR="00034610" w:rsidRPr="00C148FD" w:rsidRDefault="00034610" w:rsidP="00D1538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57401">
      <w:rPr>
        <w:rFonts w:ascii="Calibri" w:hAnsi="Calibri"/>
        <w:smallCaps/>
        <w:noProof/>
        <w:sz w:val="20"/>
        <w:szCs w:val="20"/>
        <w:lang w:val="en-US"/>
      </w:rPr>
      <w:t>KRYPTOGRAFIA, POČÍTAČOVÁ KRIMINALITA</w:t>
    </w:r>
  </w:p>
  <w:p w:rsidR="00034610" w:rsidRPr="00C148FD" w:rsidRDefault="0003461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491E"/>
    <w:rsid w:val="0000673F"/>
    <w:rsid w:val="00016AD8"/>
    <w:rsid w:val="00017595"/>
    <w:rsid w:val="00021197"/>
    <w:rsid w:val="00026334"/>
    <w:rsid w:val="00030EDA"/>
    <w:rsid w:val="00034610"/>
    <w:rsid w:val="00045BEB"/>
    <w:rsid w:val="00073ADF"/>
    <w:rsid w:val="0007473C"/>
    <w:rsid w:val="000750C9"/>
    <w:rsid w:val="00087ADA"/>
    <w:rsid w:val="00087EAC"/>
    <w:rsid w:val="00094A16"/>
    <w:rsid w:val="000A233F"/>
    <w:rsid w:val="000A55B3"/>
    <w:rsid w:val="000C0959"/>
    <w:rsid w:val="000C6B3A"/>
    <w:rsid w:val="0012488C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62B5"/>
    <w:rsid w:val="00160E07"/>
    <w:rsid w:val="00164458"/>
    <w:rsid w:val="00165F85"/>
    <w:rsid w:val="00170E72"/>
    <w:rsid w:val="0017377E"/>
    <w:rsid w:val="001840EA"/>
    <w:rsid w:val="00185BED"/>
    <w:rsid w:val="001920E9"/>
    <w:rsid w:val="001922A0"/>
    <w:rsid w:val="00195A08"/>
    <w:rsid w:val="001B057D"/>
    <w:rsid w:val="001B6A8E"/>
    <w:rsid w:val="001D00A1"/>
    <w:rsid w:val="001D1E4E"/>
    <w:rsid w:val="001F6290"/>
    <w:rsid w:val="00211C76"/>
    <w:rsid w:val="00213D96"/>
    <w:rsid w:val="00213F2C"/>
    <w:rsid w:val="0022212C"/>
    <w:rsid w:val="00223478"/>
    <w:rsid w:val="00225015"/>
    <w:rsid w:val="00232EDE"/>
    <w:rsid w:val="002336E2"/>
    <w:rsid w:val="00272012"/>
    <w:rsid w:val="002825A8"/>
    <w:rsid w:val="00283A7C"/>
    <w:rsid w:val="002850DE"/>
    <w:rsid w:val="00290885"/>
    <w:rsid w:val="00292860"/>
    <w:rsid w:val="00292C9D"/>
    <w:rsid w:val="002976A9"/>
    <w:rsid w:val="002B0278"/>
    <w:rsid w:val="002B0866"/>
    <w:rsid w:val="002B41A8"/>
    <w:rsid w:val="002E301D"/>
    <w:rsid w:val="002F083C"/>
    <w:rsid w:val="00301B22"/>
    <w:rsid w:val="00304ADA"/>
    <w:rsid w:val="00306B9F"/>
    <w:rsid w:val="00307892"/>
    <w:rsid w:val="00315203"/>
    <w:rsid w:val="00321D36"/>
    <w:rsid w:val="00331F95"/>
    <w:rsid w:val="00335756"/>
    <w:rsid w:val="00337851"/>
    <w:rsid w:val="00345DA3"/>
    <w:rsid w:val="00347E4D"/>
    <w:rsid w:val="00351AF3"/>
    <w:rsid w:val="003631BA"/>
    <w:rsid w:val="0039238A"/>
    <w:rsid w:val="003A1E6F"/>
    <w:rsid w:val="003A435D"/>
    <w:rsid w:val="003B1326"/>
    <w:rsid w:val="003C5B45"/>
    <w:rsid w:val="003D41BB"/>
    <w:rsid w:val="003E01BE"/>
    <w:rsid w:val="003F017F"/>
    <w:rsid w:val="003F03EB"/>
    <w:rsid w:val="003F623C"/>
    <w:rsid w:val="003F7F87"/>
    <w:rsid w:val="00402B09"/>
    <w:rsid w:val="00417ED2"/>
    <w:rsid w:val="00437FA9"/>
    <w:rsid w:val="00444AAF"/>
    <w:rsid w:val="004558B9"/>
    <w:rsid w:val="0046567F"/>
    <w:rsid w:val="00472203"/>
    <w:rsid w:val="00475954"/>
    <w:rsid w:val="00492966"/>
    <w:rsid w:val="004A01E5"/>
    <w:rsid w:val="004A7B44"/>
    <w:rsid w:val="004A7D3B"/>
    <w:rsid w:val="004B2F14"/>
    <w:rsid w:val="004B6173"/>
    <w:rsid w:val="004C0E36"/>
    <w:rsid w:val="004E5E95"/>
    <w:rsid w:val="004E70EA"/>
    <w:rsid w:val="004F5AFF"/>
    <w:rsid w:val="005132B0"/>
    <w:rsid w:val="00513369"/>
    <w:rsid w:val="00517E3A"/>
    <w:rsid w:val="0052284C"/>
    <w:rsid w:val="00532ACB"/>
    <w:rsid w:val="00534358"/>
    <w:rsid w:val="00541560"/>
    <w:rsid w:val="005549D2"/>
    <w:rsid w:val="00561B7B"/>
    <w:rsid w:val="00561C5A"/>
    <w:rsid w:val="005728B3"/>
    <w:rsid w:val="005735B0"/>
    <w:rsid w:val="005738D5"/>
    <w:rsid w:val="0057504E"/>
    <w:rsid w:val="00577988"/>
    <w:rsid w:val="005832C4"/>
    <w:rsid w:val="00587966"/>
    <w:rsid w:val="005B2E55"/>
    <w:rsid w:val="005B37E2"/>
    <w:rsid w:val="005B460C"/>
    <w:rsid w:val="005D1A76"/>
    <w:rsid w:val="005D7525"/>
    <w:rsid w:val="005E1AB1"/>
    <w:rsid w:val="005E20B2"/>
    <w:rsid w:val="005E5A22"/>
    <w:rsid w:val="005F5FA1"/>
    <w:rsid w:val="006146EA"/>
    <w:rsid w:val="00625B5A"/>
    <w:rsid w:val="006305A5"/>
    <w:rsid w:val="00634C05"/>
    <w:rsid w:val="0063686B"/>
    <w:rsid w:val="006435FE"/>
    <w:rsid w:val="0064494B"/>
    <w:rsid w:val="006477D8"/>
    <w:rsid w:val="00654468"/>
    <w:rsid w:val="0066326F"/>
    <w:rsid w:val="0067091E"/>
    <w:rsid w:val="0068067D"/>
    <w:rsid w:val="0068131D"/>
    <w:rsid w:val="00690FB1"/>
    <w:rsid w:val="006A1AE2"/>
    <w:rsid w:val="006A24C7"/>
    <w:rsid w:val="006B5D59"/>
    <w:rsid w:val="006D05B0"/>
    <w:rsid w:val="006D39B2"/>
    <w:rsid w:val="006D3F30"/>
    <w:rsid w:val="006D50FA"/>
    <w:rsid w:val="006F0D5B"/>
    <w:rsid w:val="006F417F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C6CE4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105F"/>
    <w:rsid w:val="00832323"/>
    <w:rsid w:val="00842378"/>
    <w:rsid w:val="00844961"/>
    <w:rsid w:val="00845BED"/>
    <w:rsid w:val="00861A1A"/>
    <w:rsid w:val="00864D93"/>
    <w:rsid w:val="00882BE0"/>
    <w:rsid w:val="008836CE"/>
    <w:rsid w:val="00891FF5"/>
    <w:rsid w:val="00893E89"/>
    <w:rsid w:val="008A3619"/>
    <w:rsid w:val="008B05F5"/>
    <w:rsid w:val="008B2917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0ACC"/>
    <w:rsid w:val="0095346A"/>
    <w:rsid w:val="00955A25"/>
    <w:rsid w:val="00963F86"/>
    <w:rsid w:val="0097175A"/>
    <w:rsid w:val="00974B16"/>
    <w:rsid w:val="009802AD"/>
    <w:rsid w:val="0098449B"/>
    <w:rsid w:val="009A5F9E"/>
    <w:rsid w:val="009B638C"/>
    <w:rsid w:val="009C7B24"/>
    <w:rsid w:val="009D253D"/>
    <w:rsid w:val="009D4E8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1781"/>
    <w:rsid w:val="00B140D9"/>
    <w:rsid w:val="00B15DB4"/>
    <w:rsid w:val="00B177D0"/>
    <w:rsid w:val="00B3151A"/>
    <w:rsid w:val="00B37307"/>
    <w:rsid w:val="00B50B2C"/>
    <w:rsid w:val="00B5145B"/>
    <w:rsid w:val="00B707D0"/>
    <w:rsid w:val="00B75FF7"/>
    <w:rsid w:val="00B80834"/>
    <w:rsid w:val="00B816F4"/>
    <w:rsid w:val="00B822EA"/>
    <w:rsid w:val="00B84417"/>
    <w:rsid w:val="00B928DE"/>
    <w:rsid w:val="00B94FBB"/>
    <w:rsid w:val="00BA3595"/>
    <w:rsid w:val="00BB3CAA"/>
    <w:rsid w:val="00BB48C7"/>
    <w:rsid w:val="00BC1F6B"/>
    <w:rsid w:val="00BC348D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7A3"/>
    <w:rsid w:val="00C878F0"/>
    <w:rsid w:val="00C9553F"/>
    <w:rsid w:val="00CA51B5"/>
    <w:rsid w:val="00CA550D"/>
    <w:rsid w:val="00CB3B8D"/>
    <w:rsid w:val="00CC2293"/>
    <w:rsid w:val="00CC266E"/>
    <w:rsid w:val="00CE09BA"/>
    <w:rsid w:val="00CF4DFA"/>
    <w:rsid w:val="00D060B3"/>
    <w:rsid w:val="00D06992"/>
    <w:rsid w:val="00D1538D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447F"/>
    <w:rsid w:val="00DB2F24"/>
    <w:rsid w:val="00DB674B"/>
    <w:rsid w:val="00DC1DC7"/>
    <w:rsid w:val="00DC1E0D"/>
    <w:rsid w:val="00DD085D"/>
    <w:rsid w:val="00DD34CF"/>
    <w:rsid w:val="00DD6149"/>
    <w:rsid w:val="00DE3767"/>
    <w:rsid w:val="00DF06DD"/>
    <w:rsid w:val="00DF2F30"/>
    <w:rsid w:val="00E0343F"/>
    <w:rsid w:val="00E10571"/>
    <w:rsid w:val="00E10DD0"/>
    <w:rsid w:val="00E11170"/>
    <w:rsid w:val="00E14EEB"/>
    <w:rsid w:val="00E2272B"/>
    <w:rsid w:val="00E24CA6"/>
    <w:rsid w:val="00E352FF"/>
    <w:rsid w:val="00E41087"/>
    <w:rsid w:val="00E44E67"/>
    <w:rsid w:val="00E516D7"/>
    <w:rsid w:val="00E5359D"/>
    <w:rsid w:val="00E54A46"/>
    <w:rsid w:val="00E65738"/>
    <w:rsid w:val="00E65A44"/>
    <w:rsid w:val="00E8518C"/>
    <w:rsid w:val="00E855B5"/>
    <w:rsid w:val="00E879F9"/>
    <w:rsid w:val="00E90BD9"/>
    <w:rsid w:val="00E97AF5"/>
    <w:rsid w:val="00EA1BDF"/>
    <w:rsid w:val="00EB68C8"/>
    <w:rsid w:val="00EB6B74"/>
    <w:rsid w:val="00EB6E4B"/>
    <w:rsid w:val="00EC2DA4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915F3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Rovná spojovacia šípka 26"/>
        <o:r id="V:Rule2" type="connector" idref="#Rovná spojovacia šípka 21"/>
        <o:r id="V:Rule3" type="connector" idref="#Rovná spojovacia šípka 22"/>
        <o:r id="V:Rule4" type="connector" idref="#Rovná spojovacia šípka 14"/>
        <o:r id="V:Rule5" type="connector" idref="#Rovná spojovacia šípka 16"/>
        <o:r id="V:Rule6" type="connector" idref="#Rovná spojovacia šípka 20"/>
        <o:r id="V:Rule7" type="connector" idref="#Rovná spojovacia šípka 18"/>
      </o:rules>
    </o:shapelayout>
  </w:shapeDefaults>
  <w:decimalSymbol w:val=","/>
  <w:listSeparator w:val=";"/>
  <w15:docId w15:val="{81D66CCC-7E44-46FB-9412-77B6862F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375</Words>
  <Characters>2219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2016-02-26T12:45:00Z</dcterms:created>
  <dcterms:modified xsi:type="dcterms:W3CDTF">2016-02-29T09:59:00Z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