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Override PartName="/customXml/itemProps1.xml" ContentType="application/vnd.openxmlformats-officedocument.customXmlProperties+xml"/>
  <Default Extension="wmf" ContentType="image/x-w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docProps/custom.xml" ContentType="application/vnd.openxmlformats-officedocument.custom-propertie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BB48C7" w:rsidRDefault="002A6305" w:rsidP="002A6305">
      <w:pPr>
        <w:pStyle w:val="otazka"/>
        <w:ind w:left="284" w:hanging="284"/>
      </w:pPr>
      <w:proofErr w:type="spellStart"/>
      <w:r w:rsidRPr="002A6305">
        <w:t>Draw</w:t>
      </w:r>
      <w:proofErr w:type="spellEnd"/>
      <w:r w:rsidRPr="002A6305">
        <w:t xml:space="preserve"> </w:t>
      </w:r>
      <w:proofErr w:type="spellStart"/>
      <w:r>
        <w:t>the</w:t>
      </w:r>
      <w:proofErr w:type="spellEnd"/>
      <w:r>
        <w:t xml:space="preserve"> </w:t>
      </w:r>
      <w:proofErr w:type="spellStart"/>
      <w:r>
        <w:t>correct</w:t>
      </w:r>
      <w:proofErr w:type="spellEnd"/>
      <w:r>
        <w:t xml:space="preserve"> </w:t>
      </w:r>
      <w:proofErr w:type="spellStart"/>
      <w:r w:rsidRPr="002A6305">
        <w:t>frequency</w:t>
      </w:r>
      <w:proofErr w:type="spellEnd"/>
      <w:r w:rsidRPr="002A6305">
        <w:t xml:space="preserve"> </w:t>
      </w:r>
      <w:proofErr w:type="spellStart"/>
      <w:r w:rsidRPr="002A6305">
        <w:t>spectrum</w:t>
      </w:r>
      <w:proofErr w:type="spellEnd"/>
      <w:r w:rsidRPr="002A6305">
        <w:t xml:space="preserve"> </w:t>
      </w:r>
      <w:proofErr w:type="spellStart"/>
      <w:r w:rsidRPr="002A6305">
        <w:t>of</w:t>
      </w:r>
      <w:proofErr w:type="spellEnd"/>
      <w:r w:rsidRPr="002A6305">
        <w:t xml:space="preserve"> </w:t>
      </w:r>
      <w:proofErr w:type="spellStart"/>
      <w:r>
        <w:t>attached</w:t>
      </w:r>
      <w:proofErr w:type="spellEnd"/>
      <w:r w:rsidRPr="002A6305">
        <w:t xml:space="preserve"> </w:t>
      </w:r>
      <w:proofErr w:type="spellStart"/>
      <w:r w:rsidRPr="002A6305">
        <w:t>signal</w:t>
      </w:r>
      <w:r>
        <w:t>s</w:t>
      </w:r>
      <w:proofErr w:type="spellEnd"/>
      <w:r w:rsidR="00FB38D8">
        <w:t>.</w:t>
      </w:r>
    </w:p>
    <w:p w:rsidR="00FB38D8" w:rsidRDefault="00FB38D8" w:rsidP="00FB38D8">
      <w:pPr>
        <w:pStyle w:val="otazka"/>
        <w:numPr>
          <w:ilvl w:val="0"/>
          <w:numId w:val="0"/>
        </w:numPr>
        <w:ind w:left="284" w:hanging="284"/>
      </w:pPr>
    </w:p>
    <w:p w:rsidR="00FB38D8" w:rsidRDefault="00675D04" w:rsidP="00FB38D8">
      <w:pPr>
        <w:pStyle w:val="otazka"/>
        <w:numPr>
          <w:ilvl w:val="0"/>
          <w:numId w:val="0"/>
        </w:numPr>
        <w:tabs>
          <w:tab w:val="left" w:pos="4253"/>
        </w:tabs>
        <w:ind w:left="284" w:hanging="284"/>
      </w:pPr>
      <w:r>
        <w:rPr>
          <w:noProof/>
        </w:rPr>
        <w:pict>
          <v:shapetype id="_x0000_t32" coordsize="21600,21600" o:spt="32" o:oned="t" path="m,l21600,21600e" filled="f">
            <v:path arrowok="t" fillok="f" o:connecttype="none"/>
            <o:lock v:ext="edit" shapetype="t"/>
          </v:shapetype>
          <v:shape id="AutoShape 2" o:spid="_x0000_s1026" type="#_x0000_t32" style="position:absolute;left:0;text-align:left;margin-left:258.75pt;margin-top:15.35pt;width:.05pt;height:22.6pt;flip:y;z-index:251658240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" strokecolor="red" strokeweight="1.25pt"/>
        </w:pict>
      </w:r>
      <w:r>
        <w:rPr>
          <w:noProof/>
        </w:rPr>
        <w:pict>
          <v:oval id="Oval 3" o:spid="_x0000_s1038" style="position:absolute;left:0;text-align:left;margin-left:256.5pt;margin-top:10.8pt;width:4.55pt;height:4.55pt;z-index:251659264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" strokecolor="red">
            <o:lock v:ext="edit" aspectratio="t"/>
          </v:oval>
        </w:pict>
      </w:r>
      <w:r w:rsidR="00FB38D8">
        <w:rPr>
          <w:noProof/>
        </w:rPr>
        <w:drawing>
          <wp:inline distT="0" distB="0" distL="0" distR="0">
            <wp:extent cx="1704975" cy="942975"/>
            <wp:effectExtent l="19050" t="0" r="9525" b="0"/>
            <wp:docPr id="5" name="Obrázek 4" descr="sinus.eps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sinus.eps"/>
                    <pic:cNvPicPr/>
                  </pic:nvPicPr>
                  <pic:blipFill>
                    <a:blip r:embed="rId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704975" cy="9429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FB38D8">
        <w:tab/>
      </w:r>
      <w:r w:rsidR="006E7998">
        <w:rPr>
          <w:noProof/>
        </w:rPr>
        <w:drawing>
          <wp:inline distT="0" distB="0" distL="0" distR="0">
            <wp:extent cx="1838325" cy="923925"/>
            <wp:effectExtent l="19050" t="0" r="9525" b="0"/>
            <wp:docPr id="9" name="Obrázek 8" descr="spectrum.eps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spectrum.eps"/>
                    <pic:cNvPicPr/>
                  </pic:nvPicPr>
                  <pic:blipFill>
                    <a:blip r:embed="rId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838325" cy="9239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84417" w:rsidRDefault="00B84417" w:rsidP="00D06992">
      <w:pPr>
        <w:pStyle w:val="otazka"/>
        <w:numPr>
          <w:ilvl w:val="0"/>
          <w:numId w:val="0"/>
        </w:numPr>
        <w:ind w:left="284" w:hanging="284"/>
      </w:pPr>
    </w:p>
    <w:p w:rsidR="00FB38D8" w:rsidRDefault="00675D04" w:rsidP="00FB38D8">
      <w:pPr>
        <w:pStyle w:val="otazka"/>
        <w:numPr>
          <w:ilvl w:val="0"/>
          <w:numId w:val="0"/>
        </w:numPr>
        <w:tabs>
          <w:tab w:val="left" w:pos="4253"/>
        </w:tabs>
        <w:ind w:left="284" w:hanging="284"/>
      </w:pPr>
      <w:r>
        <w:rPr>
          <w:noProof/>
        </w:rPr>
        <w:pict>
          <v:oval id="Oval 5" o:spid="_x0000_s1037" style="position:absolute;left:0;text-align:left;margin-left:235.6pt;margin-top:14.9pt;width:4.55pt;height:4.55pt;z-index:251661312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" strokecolor="red">
            <o:lock v:ext="edit" aspectratio="t"/>
          </v:oval>
        </w:pict>
      </w:r>
      <w:r>
        <w:rPr>
          <w:noProof/>
        </w:rPr>
        <w:pict>
          <v:shape id="AutoShape 4" o:spid="_x0000_s1036" type="#_x0000_t32" style="position:absolute;left:0;text-align:left;margin-left:237.85pt;margin-top:18.2pt;width:0;height:20.1pt;flip:y;z-index:251660288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" strokecolor="red" strokeweight="1.25pt"/>
        </w:pict>
      </w:r>
      <w:r w:rsidR="00FB38D8">
        <w:rPr>
          <w:noProof/>
        </w:rPr>
        <w:drawing>
          <wp:inline distT="0" distB="0" distL="0" distR="0">
            <wp:extent cx="1704975" cy="942975"/>
            <wp:effectExtent l="19050" t="0" r="9525" b="0"/>
            <wp:docPr id="7" name="Obrázek 6" descr="konst.eps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konst.eps"/>
                    <pic:cNvPicPr/>
                  </pic:nvPicPr>
                  <pic:blipFill>
                    <a:blip r:embed="rId1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704975" cy="9429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FB38D8">
        <w:tab/>
      </w:r>
      <w:r w:rsidR="006E7998">
        <w:rPr>
          <w:noProof/>
        </w:rPr>
        <w:drawing>
          <wp:inline distT="0" distB="0" distL="0" distR="0">
            <wp:extent cx="1838325" cy="923925"/>
            <wp:effectExtent l="19050" t="0" r="9525" b="0"/>
            <wp:docPr id="10" name="Obrázek 9" descr="spectrum.eps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spectrum.eps"/>
                    <pic:cNvPicPr/>
                  </pic:nvPicPr>
                  <pic:blipFill>
                    <a:blip r:embed="rId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838325" cy="9239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B38D8" w:rsidRDefault="00FB38D8" w:rsidP="00D06992">
      <w:pPr>
        <w:pStyle w:val="otazka"/>
        <w:numPr>
          <w:ilvl w:val="0"/>
          <w:numId w:val="0"/>
        </w:numPr>
        <w:ind w:left="284" w:hanging="284"/>
      </w:pPr>
    </w:p>
    <w:p w:rsidR="00FB38D8" w:rsidRDefault="00DA7CD5" w:rsidP="00C02354">
      <w:pPr>
        <w:pStyle w:val="otazka"/>
        <w:ind w:left="284" w:hanging="284"/>
      </w:pPr>
      <w:proofErr w:type="spellStart"/>
      <w:r w:rsidRPr="00DA7CD5">
        <w:t>Assign</w:t>
      </w:r>
      <w:proofErr w:type="spellEnd"/>
      <w:r w:rsidRPr="00DA7CD5">
        <w:t xml:space="preserve"> </w:t>
      </w:r>
      <w:proofErr w:type="spellStart"/>
      <w:r w:rsidRPr="00DA7CD5">
        <w:t>the</w:t>
      </w:r>
      <w:proofErr w:type="spellEnd"/>
      <w:r w:rsidRPr="00DA7CD5">
        <w:t xml:space="preserve"> </w:t>
      </w:r>
      <w:proofErr w:type="spellStart"/>
      <w:r w:rsidRPr="00DA7CD5">
        <w:t>corresponding</w:t>
      </w:r>
      <w:proofErr w:type="spellEnd"/>
      <w:r w:rsidRPr="00DA7CD5">
        <w:t xml:space="preserve"> </w:t>
      </w:r>
      <w:proofErr w:type="spellStart"/>
      <w:r w:rsidRPr="00DA7CD5">
        <w:t>frequency</w:t>
      </w:r>
      <w:proofErr w:type="spellEnd"/>
      <w:r w:rsidRPr="00DA7CD5">
        <w:t xml:space="preserve"> </w:t>
      </w:r>
      <w:proofErr w:type="spellStart"/>
      <w:r w:rsidRPr="00DA7CD5">
        <w:t>spectrum</w:t>
      </w:r>
      <w:proofErr w:type="spellEnd"/>
      <w:r w:rsidRPr="00DA7CD5">
        <w:t xml:space="preserve"> </w:t>
      </w:r>
      <w:proofErr w:type="spellStart"/>
      <w:r w:rsidRPr="00DA7CD5">
        <w:t>for</w:t>
      </w:r>
      <w:proofErr w:type="spellEnd"/>
      <w:r w:rsidRPr="00DA7CD5">
        <w:t xml:space="preserve"> </w:t>
      </w:r>
      <w:proofErr w:type="spellStart"/>
      <w:r w:rsidRPr="00DA7CD5">
        <w:t>each</w:t>
      </w:r>
      <w:proofErr w:type="spellEnd"/>
      <w:r w:rsidRPr="00DA7CD5">
        <w:t xml:space="preserve"> </w:t>
      </w:r>
      <w:proofErr w:type="spellStart"/>
      <w:r w:rsidRPr="00DA7CD5">
        <w:t>signal</w:t>
      </w:r>
      <w:proofErr w:type="spellEnd"/>
      <w:r w:rsidRPr="00DA7CD5">
        <w:t xml:space="preserve"> in </w:t>
      </w:r>
      <w:proofErr w:type="spellStart"/>
      <w:r w:rsidRPr="00DA7CD5">
        <w:t>time</w:t>
      </w:r>
      <w:proofErr w:type="spellEnd"/>
      <w:r w:rsidRPr="00DA7CD5">
        <w:t xml:space="preserve"> </w:t>
      </w:r>
      <w:proofErr w:type="spellStart"/>
      <w:r w:rsidRPr="00DA7CD5">
        <w:t>domain</w:t>
      </w:r>
      <w:proofErr w:type="spellEnd"/>
      <w:r w:rsidRPr="00DA7CD5">
        <w:t>.</w:t>
      </w:r>
    </w:p>
    <w:p w:rsidR="00530327" w:rsidRPr="00530327" w:rsidRDefault="00530327" w:rsidP="00530327">
      <w:pPr>
        <w:rPr>
          <w:sz w:val="12"/>
          <w:szCs w:val="12"/>
        </w:rPr>
      </w:pPr>
    </w:p>
    <w:tbl>
      <w:tblPr>
        <w:tblStyle w:val="Mkatabulky"/>
        <w:tblW w:w="9004" w:type="dxa"/>
        <w:tblInd w:w="284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/>
      </w:tblPr>
      <w:tblGrid>
        <w:gridCol w:w="496"/>
        <w:gridCol w:w="3152"/>
        <w:gridCol w:w="1993"/>
        <w:gridCol w:w="3363"/>
      </w:tblGrid>
      <w:tr w:rsidR="00D46E84" w:rsidTr="00530327">
        <w:tc>
          <w:tcPr>
            <w:tcW w:w="496" w:type="dxa"/>
            <w:vAlign w:val="center"/>
          </w:tcPr>
          <w:p w:rsidR="00D46E84" w:rsidRDefault="00D46E84" w:rsidP="00FB38D8">
            <w:pPr>
              <w:pStyle w:val="otazka"/>
              <w:numPr>
                <w:ilvl w:val="0"/>
                <w:numId w:val="0"/>
              </w:numPr>
              <w:jc w:val="center"/>
            </w:pPr>
            <w:r>
              <w:t>a)</w:t>
            </w:r>
          </w:p>
          <w:p w:rsidR="00E673BF" w:rsidRDefault="00E673BF" w:rsidP="00FB38D8">
            <w:pPr>
              <w:pStyle w:val="otazka"/>
              <w:numPr>
                <w:ilvl w:val="0"/>
                <w:numId w:val="0"/>
              </w:numPr>
              <w:jc w:val="center"/>
            </w:pPr>
          </w:p>
          <w:p w:rsidR="00E673BF" w:rsidRPr="00E673BF" w:rsidRDefault="00E673BF" w:rsidP="00FB38D8">
            <w:pPr>
              <w:pStyle w:val="otazka"/>
              <w:numPr>
                <w:ilvl w:val="0"/>
                <w:numId w:val="0"/>
              </w:numPr>
              <w:jc w:val="center"/>
              <w:rPr>
                <w:color w:val="FF0000"/>
              </w:rPr>
            </w:pPr>
            <w:r w:rsidRPr="00E673BF">
              <w:rPr>
                <w:color w:val="FF0000"/>
              </w:rPr>
              <w:t>(5)</w:t>
            </w:r>
          </w:p>
        </w:tc>
        <w:tc>
          <w:tcPr>
            <w:tcW w:w="3152" w:type="dxa"/>
            <w:vAlign w:val="center"/>
          </w:tcPr>
          <w:p w:rsidR="00D46E84" w:rsidRDefault="00D46E84" w:rsidP="00FB38D8">
            <w:pPr>
              <w:pStyle w:val="otazka"/>
              <w:numPr>
                <w:ilvl w:val="0"/>
                <w:numId w:val="0"/>
              </w:numPr>
              <w:jc w:val="center"/>
            </w:pPr>
            <w:r>
              <w:rPr>
                <w:noProof/>
              </w:rPr>
              <w:drawing>
                <wp:inline distT="0" distB="0" distL="0" distR="0">
                  <wp:extent cx="1704975" cy="923925"/>
                  <wp:effectExtent l="19050" t="0" r="9525" b="0"/>
                  <wp:docPr id="28" name="Obrázek 9" descr="sign1.eps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sign1.eps"/>
                          <pic:cNvPicPr/>
                        </pic:nvPicPr>
                        <pic:blipFill>
                          <a:blip r:embed="rId11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704975" cy="92392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3" w:type="dxa"/>
            <w:vAlign w:val="center"/>
          </w:tcPr>
          <w:p w:rsidR="00D46E84" w:rsidRDefault="00D46E84" w:rsidP="00D46E84">
            <w:pPr>
              <w:jc w:val="right"/>
              <w:rPr>
                <w:b/>
              </w:rPr>
            </w:pPr>
            <w:r w:rsidRPr="00D46E84">
              <w:rPr>
                <w:b/>
              </w:rPr>
              <w:t>1)</w:t>
            </w:r>
          </w:p>
          <w:p w:rsidR="00E673BF" w:rsidRDefault="00E673BF" w:rsidP="00D46E84">
            <w:pPr>
              <w:jc w:val="right"/>
              <w:rPr>
                <w:b/>
              </w:rPr>
            </w:pPr>
          </w:p>
          <w:p w:rsidR="00E673BF" w:rsidRPr="00E673BF" w:rsidRDefault="00E673BF" w:rsidP="00D46E84">
            <w:pPr>
              <w:jc w:val="right"/>
              <w:rPr>
                <w:b/>
                <w:color w:val="FF0000"/>
              </w:rPr>
            </w:pPr>
            <w:r w:rsidRPr="00E673BF">
              <w:rPr>
                <w:b/>
                <w:color w:val="FF0000"/>
              </w:rPr>
              <w:t>(b)</w:t>
            </w:r>
          </w:p>
        </w:tc>
        <w:tc>
          <w:tcPr>
            <w:tcW w:w="3363" w:type="dxa"/>
            <w:vAlign w:val="center"/>
          </w:tcPr>
          <w:p w:rsidR="00D46E84" w:rsidRDefault="00D46E84" w:rsidP="005C46F5">
            <w:pPr>
              <w:pStyle w:val="otazka"/>
              <w:numPr>
                <w:ilvl w:val="0"/>
                <w:numId w:val="0"/>
              </w:numPr>
              <w:spacing w:after="60"/>
              <w:jc w:val="center"/>
            </w:pPr>
            <w:r>
              <w:rPr>
                <w:noProof/>
              </w:rPr>
              <w:drawing>
                <wp:inline distT="0" distB="0" distL="0" distR="0">
                  <wp:extent cx="1876425" cy="1076325"/>
                  <wp:effectExtent l="19050" t="0" r="9525" b="0"/>
                  <wp:docPr id="29" name="Obrázek 39" descr="spekrum2.eps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spekrum2.eps"/>
                          <pic:cNvPicPr/>
                        </pic:nvPicPr>
                        <pic:blipFill>
                          <a:blip r:embed="rId12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876425" cy="107632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D46E84" w:rsidTr="00530327">
        <w:tc>
          <w:tcPr>
            <w:tcW w:w="496" w:type="dxa"/>
            <w:vAlign w:val="center"/>
          </w:tcPr>
          <w:p w:rsidR="00D46E84" w:rsidRDefault="00D46E84" w:rsidP="00FB38D8">
            <w:pPr>
              <w:pStyle w:val="otazka"/>
              <w:numPr>
                <w:ilvl w:val="0"/>
                <w:numId w:val="0"/>
              </w:numPr>
              <w:jc w:val="center"/>
            </w:pPr>
            <w:r>
              <w:t>b)</w:t>
            </w:r>
          </w:p>
          <w:p w:rsidR="00E673BF" w:rsidRDefault="00E673BF" w:rsidP="00FB38D8">
            <w:pPr>
              <w:pStyle w:val="otazka"/>
              <w:numPr>
                <w:ilvl w:val="0"/>
                <w:numId w:val="0"/>
              </w:numPr>
              <w:jc w:val="center"/>
            </w:pPr>
          </w:p>
          <w:p w:rsidR="00E673BF" w:rsidRPr="00E673BF" w:rsidRDefault="00E673BF" w:rsidP="00FB38D8">
            <w:pPr>
              <w:pStyle w:val="otazka"/>
              <w:numPr>
                <w:ilvl w:val="0"/>
                <w:numId w:val="0"/>
              </w:numPr>
              <w:jc w:val="center"/>
              <w:rPr>
                <w:noProof/>
                <w:color w:val="FF0000"/>
              </w:rPr>
            </w:pPr>
            <w:r w:rsidRPr="00E673BF">
              <w:rPr>
                <w:color w:val="FF0000"/>
              </w:rPr>
              <w:t>(1)</w:t>
            </w:r>
          </w:p>
        </w:tc>
        <w:tc>
          <w:tcPr>
            <w:tcW w:w="3152" w:type="dxa"/>
            <w:vAlign w:val="center"/>
          </w:tcPr>
          <w:p w:rsidR="00D46E84" w:rsidRDefault="00D46E84" w:rsidP="00FB38D8">
            <w:pPr>
              <w:pStyle w:val="otazka"/>
              <w:numPr>
                <w:ilvl w:val="0"/>
                <w:numId w:val="0"/>
              </w:numPr>
              <w:jc w:val="center"/>
            </w:pPr>
            <w:r>
              <w:rPr>
                <w:noProof/>
              </w:rPr>
              <w:drawing>
                <wp:inline distT="0" distB="0" distL="0" distR="0">
                  <wp:extent cx="1704975" cy="923925"/>
                  <wp:effectExtent l="19050" t="0" r="9525" b="0"/>
                  <wp:docPr id="30" name="Obrázek 10" descr="sign2.eps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sign2.eps"/>
                          <pic:cNvPicPr/>
                        </pic:nvPicPr>
                        <pic:blipFill>
                          <a:blip r:embed="rId13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704975" cy="92392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3" w:type="dxa"/>
            <w:vAlign w:val="center"/>
          </w:tcPr>
          <w:p w:rsidR="00D46E84" w:rsidRDefault="00D46E84" w:rsidP="00D46E84">
            <w:pPr>
              <w:jc w:val="right"/>
              <w:rPr>
                <w:b/>
              </w:rPr>
            </w:pPr>
            <w:r w:rsidRPr="00D46E84">
              <w:rPr>
                <w:b/>
              </w:rPr>
              <w:t>2)</w:t>
            </w:r>
          </w:p>
          <w:p w:rsidR="00E673BF" w:rsidRDefault="00E673BF" w:rsidP="00D46E84">
            <w:pPr>
              <w:jc w:val="right"/>
              <w:rPr>
                <w:b/>
              </w:rPr>
            </w:pPr>
          </w:p>
          <w:p w:rsidR="00E673BF" w:rsidRPr="00E673BF" w:rsidRDefault="00E673BF" w:rsidP="00D46E84">
            <w:pPr>
              <w:jc w:val="right"/>
              <w:rPr>
                <w:b/>
                <w:color w:val="FF0000"/>
              </w:rPr>
            </w:pPr>
            <w:r w:rsidRPr="00E673BF">
              <w:rPr>
                <w:b/>
                <w:color w:val="FF0000"/>
              </w:rPr>
              <w:t>(d)</w:t>
            </w:r>
          </w:p>
        </w:tc>
        <w:tc>
          <w:tcPr>
            <w:tcW w:w="3363" w:type="dxa"/>
            <w:vAlign w:val="center"/>
          </w:tcPr>
          <w:p w:rsidR="00D46E84" w:rsidRDefault="00D46E84" w:rsidP="005C46F5">
            <w:pPr>
              <w:pStyle w:val="otazka"/>
              <w:numPr>
                <w:ilvl w:val="0"/>
                <w:numId w:val="0"/>
              </w:numPr>
              <w:spacing w:after="60"/>
              <w:jc w:val="center"/>
            </w:pPr>
            <w:r>
              <w:rPr>
                <w:noProof/>
              </w:rPr>
              <w:drawing>
                <wp:inline distT="0" distB="0" distL="0" distR="0">
                  <wp:extent cx="1838325" cy="1057275"/>
                  <wp:effectExtent l="19050" t="0" r="9525" b="0"/>
                  <wp:docPr id="31" name="Obrázek 48" descr="spekrum4.eps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spekrum4.eps"/>
                          <pic:cNvPicPr/>
                        </pic:nvPicPr>
                        <pic:blipFill>
                          <a:blip r:embed="rId14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838325" cy="105727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D46E84" w:rsidTr="00530327">
        <w:tc>
          <w:tcPr>
            <w:tcW w:w="496" w:type="dxa"/>
            <w:vAlign w:val="center"/>
          </w:tcPr>
          <w:p w:rsidR="00D46E84" w:rsidRDefault="00D46E84" w:rsidP="00FB38D8">
            <w:pPr>
              <w:pStyle w:val="otazka"/>
              <w:numPr>
                <w:ilvl w:val="0"/>
                <w:numId w:val="0"/>
              </w:numPr>
              <w:jc w:val="center"/>
            </w:pPr>
            <w:r>
              <w:t>c)</w:t>
            </w:r>
          </w:p>
          <w:p w:rsidR="00E673BF" w:rsidRDefault="00E673BF" w:rsidP="00FB38D8">
            <w:pPr>
              <w:pStyle w:val="otazka"/>
              <w:numPr>
                <w:ilvl w:val="0"/>
                <w:numId w:val="0"/>
              </w:numPr>
              <w:jc w:val="center"/>
            </w:pPr>
          </w:p>
          <w:p w:rsidR="00E673BF" w:rsidRPr="00E673BF" w:rsidRDefault="00E673BF" w:rsidP="00FB38D8">
            <w:pPr>
              <w:pStyle w:val="otazka"/>
              <w:numPr>
                <w:ilvl w:val="0"/>
                <w:numId w:val="0"/>
              </w:numPr>
              <w:jc w:val="center"/>
              <w:rPr>
                <w:noProof/>
                <w:color w:val="FF0000"/>
              </w:rPr>
            </w:pPr>
            <w:r w:rsidRPr="00E673BF">
              <w:rPr>
                <w:color w:val="FF0000"/>
              </w:rPr>
              <w:t>(4)</w:t>
            </w:r>
          </w:p>
        </w:tc>
        <w:tc>
          <w:tcPr>
            <w:tcW w:w="3152" w:type="dxa"/>
            <w:vAlign w:val="center"/>
          </w:tcPr>
          <w:p w:rsidR="00D46E84" w:rsidRDefault="00D46E84" w:rsidP="00FB38D8">
            <w:pPr>
              <w:pStyle w:val="otazka"/>
              <w:numPr>
                <w:ilvl w:val="0"/>
                <w:numId w:val="0"/>
              </w:numPr>
              <w:jc w:val="center"/>
            </w:pPr>
            <w:r>
              <w:rPr>
                <w:noProof/>
              </w:rPr>
              <w:drawing>
                <wp:inline distT="0" distB="0" distL="0" distR="0">
                  <wp:extent cx="1704975" cy="962025"/>
                  <wp:effectExtent l="19050" t="0" r="9525" b="0"/>
                  <wp:docPr id="32" name="Obrázek 51" descr="sign3.eps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sign3.eps"/>
                          <pic:cNvPicPr/>
                        </pic:nvPicPr>
                        <pic:blipFill>
                          <a:blip r:embed="rId15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704975" cy="96202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3" w:type="dxa"/>
            <w:vAlign w:val="center"/>
          </w:tcPr>
          <w:p w:rsidR="00D46E84" w:rsidRDefault="00D46E84" w:rsidP="00D46E84">
            <w:pPr>
              <w:jc w:val="right"/>
              <w:rPr>
                <w:b/>
              </w:rPr>
            </w:pPr>
            <w:r w:rsidRPr="00D46E84">
              <w:rPr>
                <w:b/>
              </w:rPr>
              <w:t>3)</w:t>
            </w:r>
          </w:p>
          <w:p w:rsidR="00E673BF" w:rsidRDefault="00E673BF" w:rsidP="00D46E84">
            <w:pPr>
              <w:jc w:val="right"/>
              <w:rPr>
                <w:b/>
              </w:rPr>
            </w:pPr>
          </w:p>
          <w:p w:rsidR="00E673BF" w:rsidRPr="00E673BF" w:rsidRDefault="00E673BF" w:rsidP="00D46E84">
            <w:pPr>
              <w:jc w:val="right"/>
              <w:rPr>
                <w:b/>
                <w:color w:val="FF0000"/>
              </w:rPr>
            </w:pPr>
            <w:r w:rsidRPr="00E673BF">
              <w:rPr>
                <w:b/>
                <w:color w:val="FF0000"/>
              </w:rPr>
              <w:t>(e)</w:t>
            </w:r>
          </w:p>
        </w:tc>
        <w:tc>
          <w:tcPr>
            <w:tcW w:w="3363" w:type="dxa"/>
            <w:vAlign w:val="center"/>
          </w:tcPr>
          <w:p w:rsidR="00D46E84" w:rsidRDefault="00D46E84" w:rsidP="005C46F5">
            <w:pPr>
              <w:pStyle w:val="otazka"/>
              <w:numPr>
                <w:ilvl w:val="0"/>
                <w:numId w:val="0"/>
              </w:numPr>
              <w:spacing w:after="60"/>
              <w:jc w:val="center"/>
            </w:pPr>
            <w:r>
              <w:rPr>
                <w:noProof/>
              </w:rPr>
              <w:drawing>
                <wp:inline distT="0" distB="0" distL="0" distR="0">
                  <wp:extent cx="1876425" cy="1076325"/>
                  <wp:effectExtent l="19050" t="0" r="9525" b="0"/>
                  <wp:docPr id="33" name="Obrázek 41" descr="spekrum5.eps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spekrum5.eps"/>
                          <pic:cNvPicPr/>
                        </pic:nvPicPr>
                        <pic:blipFill>
                          <a:blip r:embed="rId16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876425" cy="107632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D46E84" w:rsidTr="00530327">
        <w:tc>
          <w:tcPr>
            <w:tcW w:w="496" w:type="dxa"/>
            <w:vAlign w:val="center"/>
          </w:tcPr>
          <w:p w:rsidR="00D46E84" w:rsidRDefault="00D46E84" w:rsidP="00FB38D8">
            <w:pPr>
              <w:pStyle w:val="otazka"/>
              <w:numPr>
                <w:ilvl w:val="0"/>
                <w:numId w:val="0"/>
              </w:numPr>
              <w:jc w:val="center"/>
            </w:pPr>
            <w:r>
              <w:t>d)</w:t>
            </w:r>
          </w:p>
          <w:p w:rsidR="00E673BF" w:rsidRDefault="00E673BF" w:rsidP="00FB38D8">
            <w:pPr>
              <w:pStyle w:val="otazka"/>
              <w:numPr>
                <w:ilvl w:val="0"/>
                <w:numId w:val="0"/>
              </w:numPr>
              <w:jc w:val="center"/>
            </w:pPr>
          </w:p>
          <w:p w:rsidR="00E673BF" w:rsidRPr="00E673BF" w:rsidRDefault="00E673BF" w:rsidP="00FB38D8">
            <w:pPr>
              <w:pStyle w:val="otazka"/>
              <w:numPr>
                <w:ilvl w:val="0"/>
                <w:numId w:val="0"/>
              </w:numPr>
              <w:jc w:val="center"/>
              <w:rPr>
                <w:noProof/>
                <w:color w:val="FF0000"/>
              </w:rPr>
            </w:pPr>
            <w:r w:rsidRPr="00E673BF">
              <w:rPr>
                <w:color w:val="FF0000"/>
              </w:rPr>
              <w:t>(2)</w:t>
            </w:r>
          </w:p>
        </w:tc>
        <w:tc>
          <w:tcPr>
            <w:tcW w:w="3152" w:type="dxa"/>
            <w:vAlign w:val="center"/>
          </w:tcPr>
          <w:p w:rsidR="00D46E84" w:rsidRDefault="00D46E84" w:rsidP="00FB38D8">
            <w:pPr>
              <w:pStyle w:val="otazka"/>
              <w:numPr>
                <w:ilvl w:val="0"/>
                <w:numId w:val="0"/>
              </w:numPr>
              <w:jc w:val="center"/>
            </w:pPr>
            <w:r>
              <w:rPr>
                <w:noProof/>
              </w:rPr>
              <w:drawing>
                <wp:inline distT="0" distB="0" distL="0" distR="0">
                  <wp:extent cx="1704975" cy="981075"/>
                  <wp:effectExtent l="19050" t="0" r="9525" b="0"/>
                  <wp:docPr id="34" name="Obrázek 12" descr="sign4.eps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sign4.eps"/>
                          <pic:cNvPicPr/>
                        </pic:nvPicPr>
                        <pic:blipFill>
                          <a:blip r:embed="rId17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704975" cy="98107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3" w:type="dxa"/>
            <w:vAlign w:val="center"/>
          </w:tcPr>
          <w:p w:rsidR="00D46E84" w:rsidRDefault="00D46E84" w:rsidP="00D46E84">
            <w:pPr>
              <w:jc w:val="right"/>
              <w:rPr>
                <w:b/>
              </w:rPr>
            </w:pPr>
            <w:r w:rsidRPr="00D46E84">
              <w:rPr>
                <w:b/>
              </w:rPr>
              <w:t>4)</w:t>
            </w:r>
          </w:p>
          <w:p w:rsidR="00E673BF" w:rsidRDefault="00E673BF" w:rsidP="00D46E84">
            <w:pPr>
              <w:jc w:val="right"/>
              <w:rPr>
                <w:b/>
              </w:rPr>
            </w:pPr>
          </w:p>
          <w:p w:rsidR="00E673BF" w:rsidRPr="00E673BF" w:rsidRDefault="00E673BF" w:rsidP="00D46E84">
            <w:pPr>
              <w:jc w:val="right"/>
              <w:rPr>
                <w:b/>
                <w:color w:val="FF0000"/>
              </w:rPr>
            </w:pPr>
            <w:r w:rsidRPr="00E673BF">
              <w:rPr>
                <w:b/>
                <w:color w:val="FF0000"/>
              </w:rPr>
              <w:t>(c)</w:t>
            </w:r>
          </w:p>
        </w:tc>
        <w:tc>
          <w:tcPr>
            <w:tcW w:w="3363" w:type="dxa"/>
            <w:vAlign w:val="center"/>
          </w:tcPr>
          <w:p w:rsidR="00D46E84" w:rsidRDefault="00D46E84" w:rsidP="005C46F5">
            <w:pPr>
              <w:pStyle w:val="otazka"/>
              <w:numPr>
                <w:ilvl w:val="0"/>
                <w:numId w:val="0"/>
              </w:numPr>
              <w:spacing w:after="60"/>
              <w:jc w:val="center"/>
            </w:pPr>
            <w:r>
              <w:rPr>
                <w:noProof/>
              </w:rPr>
              <w:drawing>
                <wp:inline distT="0" distB="0" distL="0" distR="0">
                  <wp:extent cx="1838325" cy="1104900"/>
                  <wp:effectExtent l="19050" t="0" r="9525" b="0"/>
                  <wp:docPr id="37" name="Obrázek 46" descr="spekrum3.eps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spekrum3.eps"/>
                          <pic:cNvPicPr/>
                        </pic:nvPicPr>
                        <pic:blipFill>
                          <a:blip r:embed="rId18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838325" cy="11049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D46E84" w:rsidTr="00530327">
        <w:tc>
          <w:tcPr>
            <w:tcW w:w="496" w:type="dxa"/>
            <w:vAlign w:val="center"/>
          </w:tcPr>
          <w:p w:rsidR="00D46E84" w:rsidRDefault="00D46E84" w:rsidP="00FB38D8">
            <w:pPr>
              <w:pStyle w:val="otazka"/>
              <w:numPr>
                <w:ilvl w:val="0"/>
                <w:numId w:val="0"/>
              </w:numPr>
              <w:jc w:val="center"/>
            </w:pPr>
            <w:r>
              <w:t>e)</w:t>
            </w:r>
          </w:p>
          <w:p w:rsidR="00E673BF" w:rsidRDefault="00E673BF" w:rsidP="00FB38D8">
            <w:pPr>
              <w:pStyle w:val="otazka"/>
              <w:numPr>
                <w:ilvl w:val="0"/>
                <w:numId w:val="0"/>
              </w:numPr>
              <w:jc w:val="center"/>
            </w:pPr>
          </w:p>
          <w:p w:rsidR="00E673BF" w:rsidRPr="00E673BF" w:rsidRDefault="00E673BF" w:rsidP="00FB38D8">
            <w:pPr>
              <w:pStyle w:val="otazka"/>
              <w:numPr>
                <w:ilvl w:val="0"/>
                <w:numId w:val="0"/>
              </w:numPr>
              <w:jc w:val="center"/>
              <w:rPr>
                <w:noProof/>
                <w:color w:val="FF0000"/>
              </w:rPr>
            </w:pPr>
            <w:r w:rsidRPr="00E673BF">
              <w:rPr>
                <w:color w:val="FF0000"/>
              </w:rPr>
              <w:t>(3)</w:t>
            </w:r>
          </w:p>
        </w:tc>
        <w:tc>
          <w:tcPr>
            <w:tcW w:w="3152" w:type="dxa"/>
            <w:vAlign w:val="center"/>
          </w:tcPr>
          <w:p w:rsidR="00D46E84" w:rsidRDefault="00D46E84" w:rsidP="00FB38D8">
            <w:pPr>
              <w:pStyle w:val="otazka"/>
              <w:numPr>
                <w:ilvl w:val="0"/>
                <w:numId w:val="0"/>
              </w:numPr>
              <w:jc w:val="center"/>
            </w:pPr>
            <w:r>
              <w:rPr>
                <w:noProof/>
              </w:rPr>
              <w:drawing>
                <wp:inline distT="0" distB="0" distL="0" distR="0">
                  <wp:extent cx="1704975" cy="923925"/>
                  <wp:effectExtent l="19050" t="0" r="9525" b="0"/>
                  <wp:docPr id="41" name="Obrázek 13" descr="sign5.eps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sign5.eps"/>
                          <pic:cNvPicPr/>
                        </pic:nvPicPr>
                        <pic:blipFill>
                          <a:blip r:embed="rId1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704975" cy="92392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3" w:type="dxa"/>
            <w:vAlign w:val="center"/>
          </w:tcPr>
          <w:p w:rsidR="00D46E84" w:rsidRDefault="00D46E84" w:rsidP="00D46E84">
            <w:pPr>
              <w:jc w:val="right"/>
              <w:rPr>
                <w:b/>
              </w:rPr>
            </w:pPr>
            <w:r w:rsidRPr="00D46E84">
              <w:rPr>
                <w:b/>
              </w:rPr>
              <w:t>5)</w:t>
            </w:r>
          </w:p>
          <w:p w:rsidR="00E673BF" w:rsidRDefault="00E673BF" w:rsidP="00D46E84">
            <w:pPr>
              <w:jc w:val="right"/>
              <w:rPr>
                <w:b/>
              </w:rPr>
            </w:pPr>
          </w:p>
          <w:p w:rsidR="00E673BF" w:rsidRPr="00E673BF" w:rsidRDefault="00E673BF" w:rsidP="00D46E84">
            <w:pPr>
              <w:jc w:val="right"/>
              <w:rPr>
                <w:b/>
                <w:color w:val="FF0000"/>
              </w:rPr>
            </w:pPr>
            <w:r w:rsidRPr="00E673BF">
              <w:rPr>
                <w:b/>
                <w:color w:val="FF0000"/>
              </w:rPr>
              <w:t>(a)</w:t>
            </w:r>
          </w:p>
        </w:tc>
        <w:tc>
          <w:tcPr>
            <w:tcW w:w="3363" w:type="dxa"/>
            <w:vAlign w:val="center"/>
          </w:tcPr>
          <w:p w:rsidR="00D46E84" w:rsidRDefault="00D46E84" w:rsidP="005C46F5">
            <w:pPr>
              <w:pStyle w:val="otazka"/>
              <w:numPr>
                <w:ilvl w:val="0"/>
                <w:numId w:val="0"/>
              </w:numPr>
              <w:spacing w:after="60"/>
              <w:jc w:val="center"/>
            </w:pPr>
            <w:r>
              <w:rPr>
                <w:noProof/>
              </w:rPr>
              <w:drawing>
                <wp:inline distT="0" distB="0" distL="0" distR="0">
                  <wp:extent cx="1857375" cy="1114425"/>
                  <wp:effectExtent l="19050" t="0" r="9525" b="0"/>
                  <wp:docPr id="43" name="Obrázek 45" descr="spekrum1.eps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spekrum1.eps"/>
                          <pic:cNvPicPr/>
                        </pic:nvPicPr>
                        <pic:blipFill>
                          <a:blip r:embed="rId20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857375" cy="111442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FB38D8" w:rsidRDefault="00FB38D8" w:rsidP="00D06992">
      <w:pPr>
        <w:pStyle w:val="otazka"/>
        <w:numPr>
          <w:ilvl w:val="0"/>
          <w:numId w:val="0"/>
        </w:numPr>
        <w:ind w:left="284" w:hanging="284"/>
      </w:pPr>
    </w:p>
    <w:p w:rsidR="00C33219" w:rsidRPr="00B768FD" w:rsidRDefault="00F560F5" w:rsidP="00F560F5">
      <w:pPr>
        <w:pStyle w:val="otazka"/>
        <w:ind w:left="284" w:hanging="284"/>
        <w:rPr>
          <w:bCs/>
        </w:rPr>
      </w:pPr>
      <w:r w:rsidRPr="00F560F5">
        <w:rPr>
          <w:bCs/>
        </w:rPr>
        <w:lastRenderedPageBreak/>
        <w:t xml:space="preserve">Fill </w:t>
      </w:r>
      <w:proofErr w:type="spellStart"/>
      <w:r w:rsidRPr="00F560F5">
        <w:rPr>
          <w:bCs/>
        </w:rPr>
        <w:t>the</w:t>
      </w:r>
      <w:proofErr w:type="spellEnd"/>
      <w:r w:rsidRPr="00F560F5">
        <w:rPr>
          <w:bCs/>
        </w:rPr>
        <w:t xml:space="preserve"> </w:t>
      </w:r>
      <w:proofErr w:type="spellStart"/>
      <w:r>
        <w:rPr>
          <w:bCs/>
        </w:rPr>
        <w:t>next</w:t>
      </w:r>
      <w:proofErr w:type="spellEnd"/>
      <w:r>
        <w:rPr>
          <w:bCs/>
        </w:rPr>
        <w:t xml:space="preserve"> </w:t>
      </w:r>
      <w:r w:rsidRPr="00F560F5">
        <w:rPr>
          <w:bCs/>
        </w:rPr>
        <w:t xml:space="preserve">image </w:t>
      </w:r>
      <w:proofErr w:type="spellStart"/>
      <w:r w:rsidRPr="00F560F5">
        <w:rPr>
          <w:bCs/>
        </w:rPr>
        <w:t>with</w:t>
      </w:r>
      <w:proofErr w:type="spellEnd"/>
      <w:r w:rsidRPr="00F560F5">
        <w:rPr>
          <w:bCs/>
        </w:rPr>
        <w:t xml:space="preserve"> </w:t>
      </w:r>
      <w:proofErr w:type="spellStart"/>
      <w:r w:rsidRPr="00F560F5">
        <w:rPr>
          <w:bCs/>
        </w:rPr>
        <w:t>key</w:t>
      </w:r>
      <w:proofErr w:type="spellEnd"/>
      <w:r w:rsidRPr="00F560F5">
        <w:rPr>
          <w:bCs/>
        </w:rPr>
        <w:t xml:space="preserve"> </w:t>
      </w:r>
      <w:proofErr w:type="spellStart"/>
      <w:r w:rsidRPr="00F560F5">
        <w:rPr>
          <w:bCs/>
        </w:rPr>
        <w:t>operations</w:t>
      </w:r>
      <w:proofErr w:type="spellEnd"/>
      <w:r w:rsidRPr="00F560F5">
        <w:rPr>
          <w:bCs/>
        </w:rPr>
        <w:t xml:space="preserve"> </w:t>
      </w:r>
      <w:proofErr w:type="spellStart"/>
      <w:r w:rsidRPr="00F560F5">
        <w:rPr>
          <w:bCs/>
        </w:rPr>
        <w:t>used</w:t>
      </w:r>
      <w:proofErr w:type="spellEnd"/>
      <w:r w:rsidRPr="00F560F5">
        <w:rPr>
          <w:bCs/>
        </w:rPr>
        <w:t xml:space="preserve"> </w:t>
      </w:r>
      <w:proofErr w:type="spellStart"/>
      <w:r w:rsidRPr="00F560F5">
        <w:rPr>
          <w:bCs/>
        </w:rPr>
        <w:t>for</w:t>
      </w:r>
      <w:proofErr w:type="spellEnd"/>
      <w:r w:rsidRPr="00F560F5">
        <w:rPr>
          <w:bCs/>
        </w:rPr>
        <w:t xml:space="preserve"> </w:t>
      </w:r>
      <w:proofErr w:type="spellStart"/>
      <w:r w:rsidRPr="00F560F5">
        <w:rPr>
          <w:bCs/>
        </w:rPr>
        <w:t>the</w:t>
      </w:r>
      <w:proofErr w:type="spellEnd"/>
      <w:r w:rsidRPr="00F560F5">
        <w:rPr>
          <w:bCs/>
        </w:rPr>
        <w:t xml:space="preserve"> analog </w:t>
      </w:r>
      <w:proofErr w:type="spellStart"/>
      <w:r w:rsidRPr="00F560F5">
        <w:rPr>
          <w:bCs/>
        </w:rPr>
        <w:t>signal</w:t>
      </w:r>
      <w:proofErr w:type="spellEnd"/>
      <w:r w:rsidRPr="00F560F5">
        <w:rPr>
          <w:bCs/>
        </w:rPr>
        <w:t xml:space="preserve"> </w:t>
      </w:r>
      <w:proofErr w:type="spellStart"/>
      <w:r w:rsidRPr="00F560F5">
        <w:rPr>
          <w:bCs/>
        </w:rPr>
        <w:t>processing</w:t>
      </w:r>
      <w:proofErr w:type="spellEnd"/>
      <w:r w:rsidRPr="00F560F5">
        <w:rPr>
          <w:bCs/>
        </w:rPr>
        <w:t xml:space="preserve"> </w:t>
      </w:r>
      <w:proofErr w:type="spellStart"/>
      <w:r w:rsidRPr="00F560F5">
        <w:rPr>
          <w:bCs/>
        </w:rPr>
        <w:t>and</w:t>
      </w:r>
      <w:proofErr w:type="spellEnd"/>
      <w:r w:rsidRPr="00F560F5">
        <w:rPr>
          <w:bCs/>
        </w:rPr>
        <w:t xml:space="preserve"> </w:t>
      </w:r>
      <w:proofErr w:type="spellStart"/>
      <w:r w:rsidRPr="00F560F5">
        <w:rPr>
          <w:bCs/>
        </w:rPr>
        <w:t>describe</w:t>
      </w:r>
      <w:proofErr w:type="spellEnd"/>
      <w:r w:rsidRPr="00F560F5">
        <w:rPr>
          <w:bCs/>
        </w:rPr>
        <w:t xml:space="preserve"> </w:t>
      </w:r>
      <w:proofErr w:type="spellStart"/>
      <w:r>
        <w:rPr>
          <w:bCs/>
        </w:rPr>
        <w:t>relevant</w:t>
      </w:r>
      <w:proofErr w:type="spellEnd"/>
      <w:r w:rsidRPr="00F560F5">
        <w:rPr>
          <w:bCs/>
        </w:rPr>
        <w:t xml:space="preserve"> axis. </w:t>
      </w:r>
      <w:proofErr w:type="spellStart"/>
      <w:r>
        <w:rPr>
          <w:bCs/>
        </w:rPr>
        <w:t>Further</w:t>
      </w:r>
      <w:proofErr w:type="spellEnd"/>
      <w:r>
        <w:rPr>
          <w:bCs/>
        </w:rPr>
        <w:t xml:space="preserve"> </w:t>
      </w:r>
      <w:proofErr w:type="spellStart"/>
      <w:r>
        <w:rPr>
          <w:bCs/>
        </w:rPr>
        <w:t>c</w:t>
      </w:r>
      <w:bookmarkStart w:id="0" w:name="_GoBack"/>
      <w:bookmarkEnd w:id="0"/>
      <w:r w:rsidRPr="00F560F5">
        <w:rPr>
          <w:bCs/>
        </w:rPr>
        <w:t>omplete</w:t>
      </w:r>
      <w:proofErr w:type="spellEnd"/>
      <w:r w:rsidRPr="00F560F5">
        <w:rPr>
          <w:bCs/>
        </w:rPr>
        <w:t xml:space="preserve"> </w:t>
      </w:r>
      <w:proofErr w:type="spellStart"/>
      <w:r w:rsidRPr="00F560F5">
        <w:rPr>
          <w:bCs/>
        </w:rPr>
        <w:t>the</w:t>
      </w:r>
      <w:proofErr w:type="spellEnd"/>
      <w:r w:rsidRPr="00F560F5">
        <w:rPr>
          <w:bCs/>
        </w:rPr>
        <w:t xml:space="preserve"> table in </w:t>
      </w:r>
      <w:proofErr w:type="spellStart"/>
      <w:r w:rsidRPr="00F560F5">
        <w:rPr>
          <w:bCs/>
        </w:rPr>
        <w:t>relation</w:t>
      </w:r>
      <w:proofErr w:type="spellEnd"/>
      <w:r w:rsidRPr="00F560F5">
        <w:rPr>
          <w:bCs/>
        </w:rPr>
        <w:t xml:space="preserve"> to </w:t>
      </w:r>
      <w:proofErr w:type="spellStart"/>
      <w:r w:rsidRPr="00F560F5">
        <w:rPr>
          <w:bCs/>
        </w:rPr>
        <w:t>the</w:t>
      </w:r>
      <w:proofErr w:type="spellEnd"/>
      <w:r w:rsidRPr="00F560F5">
        <w:rPr>
          <w:bCs/>
        </w:rPr>
        <w:t xml:space="preserve"> </w:t>
      </w:r>
      <w:proofErr w:type="spellStart"/>
      <w:r w:rsidRPr="00F560F5">
        <w:rPr>
          <w:bCs/>
        </w:rPr>
        <w:t>shown</w:t>
      </w:r>
      <w:proofErr w:type="spellEnd"/>
      <w:r w:rsidRPr="00F560F5">
        <w:rPr>
          <w:bCs/>
        </w:rPr>
        <w:t xml:space="preserve"> </w:t>
      </w:r>
      <w:proofErr w:type="spellStart"/>
      <w:r w:rsidRPr="00F560F5">
        <w:rPr>
          <w:bCs/>
        </w:rPr>
        <w:t>signal</w:t>
      </w:r>
      <w:proofErr w:type="spellEnd"/>
      <w:r w:rsidRPr="00F560F5">
        <w:rPr>
          <w:bCs/>
        </w:rPr>
        <w:t>.</w:t>
      </w:r>
    </w:p>
    <w:p w:rsidR="00B768FD" w:rsidRDefault="00B768FD" w:rsidP="00D06992">
      <w:pPr>
        <w:pStyle w:val="otazka"/>
        <w:numPr>
          <w:ilvl w:val="0"/>
          <w:numId w:val="0"/>
        </w:numPr>
        <w:ind w:left="284" w:hanging="284"/>
      </w:pPr>
    </w:p>
    <w:p w:rsidR="00B768FD" w:rsidRDefault="00B768FD" w:rsidP="00D06992">
      <w:pPr>
        <w:pStyle w:val="otazka"/>
        <w:numPr>
          <w:ilvl w:val="0"/>
          <w:numId w:val="0"/>
        </w:numPr>
        <w:ind w:left="284" w:hanging="284"/>
      </w:pPr>
    </w:p>
    <w:p w:rsidR="00FB0F49" w:rsidRDefault="00675D04" w:rsidP="00D06992">
      <w:pPr>
        <w:pStyle w:val="otazka"/>
        <w:numPr>
          <w:ilvl w:val="0"/>
          <w:numId w:val="0"/>
        </w:numPr>
        <w:ind w:left="284" w:hanging="284"/>
      </w:pPr>
      <w:r>
        <w:rPr>
          <w:noProof/>
        </w:rPr>
        <w:pict>
          <v:shapetype id="_x0000_t202" coordsize="21600,21600" o:spt="202" path="m,l,21600r21600,l21600,xe">
            <v:stroke joinstyle="miter"/>
            <v:path gradientshapeok="t" o:connecttype="rect"/>
          </v:shapetype>
          <v:shape id="Text Box 21" o:spid="_x0000_s1035" type="#_x0000_t202" style="position:absolute;left:0;text-align:left;margin-left:-27.2pt;margin-top:308.85pt;width:76pt;height:21pt;z-index:251666432;visibility:visible;mso-height-percent:200;mso-height-percent:20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" filled="f" stroked="f">
            <v:textbox style="mso-fit-shape-to-text:t">
              <w:txbxContent>
                <w:p w:rsidR="00E673BF" w:rsidRPr="00E673BF" w:rsidRDefault="005117CA" w:rsidP="00E673BF">
                  <w:pPr>
                    <w:jc w:val="right"/>
                    <w:rPr>
                      <w:color w:val="FF0000"/>
                    </w:rPr>
                  </w:pPr>
                  <w:proofErr w:type="spellStart"/>
                  <w:r>
                    <w:rPr>
                      <w:color w:val="FF0000"/>
                    </w:rPr>
                    <w:t>quantization</w:t>
                  </w:r>
                  <w:proofErr w:type="spellEnd"/>
                </w:p>
              </w:txbxContent>
            </v:textbox>
          </v:shape>
        </w:pict>
      </w:r>
      <w:r>
        <w:rPr>
          <w:noProof/>
        </w:rPr>
        <w:pict>
          <v:shape id="Text Box 20" o:spid="_x0000_s1027" type="#_x0000_t202" style="position:absolute;left:0;text-align:left;margin-left:348.7pt;margin-top:4.05pt;width:76pt;height:21pt;z-index:251665408;visibility:visible;mso-height-percent:200;mso-height-percent:20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" filled="f" stroked="f">
            <v:textbox style="mso-fit-shape-to-text:t">
              <w:txbxContent>
                <w:p w:rsidR="00E673BF" w:rsidRPr="00E673BF" w:rsidRDefault="005117CA">
                  <w:pPr>
                    <w:rPr>
                      <w:color w:val="FF0000"/>
                    </w:rPr>
                  </w:pPr>
                  <w:proofErr w:type="spellStart"/>
                  <w:r>
                    <w:rPr>
                      <w:color w:val="FF0000"/>
                    </w:rPr>
                    <w:t>coding</w:t>
                  </w:r>
                  <w:proofErr w:type="spellEnd"/>
                </w:p>
              </w:txbxContent>
            </v:textbox>
          </v:shape>
        </w:pict>
      </w:r>
      <w:r>
        <w:rPr>
          <w:noProof/>
        </w:rPr>
        <w:pict>
          <v:shape id="Text Box 19" o:spid="_x0000_s1028" type="#_x0000_t202" style="position:absolute;left:0;text-align:left;margin-left:193.5pt;margin-top:4.05pt;width:76pt;height:21pt;z-index:251664384;visibility:visible;mso-height-percent:200;mso-height-percent:20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" filled="f" stroked="f">
            <v:textbox style="mso-fit-shape-to-text:t">
              <w:txbxContent>
                <w:p w:rsidR="00E673BF" w:rsidRPr="00E673BF" w:rsidRDefault="005117CA">
                  <w:pPr>
                    <w:rPr>
                      <w:color w:val="FF0000"/>
                    </w:rPr>
                  </w:pPr>
                  <w:proofErr w:type="spellStart"/>
                  <w:r>
                    <w:rPr>
                      <w:color w:val="FF0000"/>
                    </w:rPr>
                    <w:t>sampling</w:t>
                  </w:r>
                  <w:proofErr w:type="spellEnd"/>
                </w:p>
              </w:txbxContent>
            </v:textbox>
          </v:shape>
        </w:pict>
      </w:r>
      <w:r>
        <w:rPr>
          <w:noProof/>
        </w:rPr>
        <w:pict>
          <v:shape id="Text Box 18" o:spid="_x0000_s1029" type="#_x0000_t202" style="position:absolute;left:0;text-align:left;margin-left:8.35pt;margin-top:4.05pt;width:76pt;height:21pt;z-index:251663360;visibility:visible;mso-height-percent:200;mso-height-percent:20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" filled="f" stroked="f">
            <v:textbox style="mso-fit-shape-to-text:t">
              <w:txbxContent>
                <w:p w:rsidR="00E673BF" w:rsidRPr="00E673BF" w:rsidRDefault="005117CA">
                  <w:pPr>
                    <w:rPr>
                      <w:color w:val="FF0000"/>
                    </w:rPr>
                  </w:pPr>
                  <w:proofErr w:type="spellStart"/>
                  <w:r>
                    <w:rPr>
                      <w:color w:val="FF0000"/>
                    </w:rPr>
                    <w:t>quantization</w:t>
                  </w:r>
                  <w:proofErr w:type="spellEnd"/>
                </w:p>
              </w:txbxContent>
            </v:textbox>
          </v:shape>
        </w:pict>
      </w:r>
    </w:p>
    <w:p w:rsidR="00C33219" w:rsidRDefault="00C33219" w:rsidP="00D06992">
      <w:pPr>
        <w:pStyle w:val="otazka"/>
        <w:numPr>
          <w:ilvl w:val="0"/>
          <w:numId w:val="0"/>
        </w:numPr>
        <w:ind w:left="284" w:hanging="284"/>
      </w:pPr>
    </w:p>
    <w:p w:rsidR="00C33219" w:rsidRDefault="00675D04" w:rsidP="00D06992">
      <w:pPr>
        <w:pStyle w:val="otazka"/>
        <w:numPr>
          <w:ilvl w:val="0"/>
          <w:numId w:val="0"/>
        </w:numPr>
        <w:ind w:left="284" w:hanging="284"/>
      </w:pPr>
      <w:r>
        <w:rPr>
          <w:noProof/>
        </w:rPr>
        <w:pict>
          <v:shape id="Text Box 26" o:spid="_x0000_s1030" type="#_x0000_t202" style="position:absolute;left:0;text-align:left;margin-left:-40.85pt;margin-top:10.2pt;width:83.9pt;height:34.8pt;z-index:251672576;visibility:visible;mso-height-percent:200;mso-height-percent:20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" filled="f" fillcolor="white [3212]" stroked="f" strokecolor="white [3212]">
            <v:textbox style="mso-fit-shape-to-text:t">
              <w:txbxContent>
                <w:p w:rsidR="00530327" w:rsidRDefault="005117CA" w:rsidP="005117CA">
                  <w:pPr>
                    <w:jc w:val="right"/>
                    <w:rPr>
                      <w:color w:val="FF0000"/>
                    </w:rPr>
                  </w:pPr>
                  <w:proofErr w:type="spellStart"/>
                  <w:r>
                    <w:rPr>
                      <w:color w:val="FF0000"/>
                    </w:rPr>
                    <w:t>level</w:t>
                  </w:r>
                  <w:proofErr w:type="spellEnd"/>
                </w:p>
                <w:p w:rsidR="00530327" w:rsidRPr="00AC4BCF" w:rsidRDefault="005117CA" w:rsidP="005117CA">
                  <w:pPr>
                    <w:jc w:val="right"/>
                    <w:rPr>
                      <w:color w:val="FF0000"/>
                    </w:rPr>
                  </w:pPr>
                  <w:proofErr w:type="spellStart"/>
                  <w:r w:rsidRPr="00AC4BCF">
                    <w:rPr>
                      <w:color w:val="FF0000"/>
                    </w:rPr>
                    <w:t>for</w:t>
                  </w:r>
                  <w:proofErr w:type="spellEnd"/>
                  <w:r w:rsidRPr="00AC4BCF">
                    <w:rPr>
                      <w:color w:val="FF0000"/>
                    </w:rPr>
                    <w:t xml:space="preserve"> </w:t>
                  </w:r>
                  <w:proofErr w:type="spellStart"/>
                  <w:r w:rsidRPr="00AC4BCF">
                    <w:rPr>
                      <w:color w:val="FF0000"/>
                    </w:rPr>
                    <w:t>example</w:t>
                  </w:r>
                  <w:proofErr w:type="spellEnd"/>
                  <w:r w:rsidR="00530327" w:rsidRPr="00AC4BCF">
                    <w:rPr>
                      <w:color w:val="FF0000"/>
                    </w:rPr>
                    <w:t xml:space="preserve"> U</w:t>
                  </w:r>
                </w:p>
              </w:txbxContent>
            </v:textbox>
          </v:shape>
        </w:pict>
      </w:r>
      <w:r>
        <w:rPr>
          <w:noProof/>
        </w:rPr>
        <w:pict>
          <v:shape id="Text Box 27" o:spid="_x0000_s1031" type="#_x0000_t202" style="position:absolute;left:0;text-align:left;margin-left:303.3pt;margin-top:248.55pt;width:50.9pt;height:21pt;z-index:251673600;visibility:visible;mso-height-percent:200;mso-height-percent:20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" filled="f" fillcolor="white [3212]" stroked="f" strokecolor="white [3212]">
            <v:textbox style="mso-fit-shape-to-text:t">
              <w:txbxContent>
                <w:p w:rsidR="00530327" w:rsidRPr="00530327" w:rsidRDefault="005117CA" w:rsidP="00530327">
                  <w:pPr>
                    <w:rPr>
                      <w:color w:val="FF0000"/>
                    </w:rPr>
                  </w:pPr>
                  <w:proofErr w:type="spellStart"/>
                  <w:r>
                    <w:rPr>
                      <w:color w:val="FF0000"/>
                    </w:rPr>
                    <w:t>time</w:t>
                  </w:r>
                  <w:proofErr w:type="spellEnd"/>
                  <w:r w:rsidR="00530327">
                    <w:rPr>
                      <w:color w:val="FF0000"/>
                    </w:rPr>
                    <w:t xml:space="preserve"> (t)</w:t>
                  </w:r>
                </w:p>
              </w:txbxContent>
            </v:textbox>
          </v:shape>
        </w:pict>
      </w:r>
      <w:r>
        <w:rPr>
          <w:noProof/>
        </w:rPr>
        <w:pict>
          <v:shape id="Text Box 24" o:spid="_x0000_s1032" type="#_x0000_t202" style="position:absolute;left:0;text-align:left;margin-left:50.7pt;margin-top:312.05pt;width:269.3pt;height:21pt;z-index:251670528;visibility:visible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" filled="f" stroked="f">
            <v:textbox style="mso-fit-shape-to-text:t">
              <w:txbxContent>
                <w:p w:rsidR="00E673BF" w:rsidRPr="00E673BF" w:rsidRDefault="00E673BF" w:rsidP="00E673BF">
                  <w:pPr>
                    <w:tabs>
                      <w:tab w:val="center" w:pos="709"/>
                      <w:tab w:val="center" w:pos="1232"/>
                      <w:tab w:val="center" w:pos="1764"/>
                      <w:tab w:val="center" w:pos="2282"/>
                      <w:tab w:val="center" w:pos="2800"/>
                      <w:tab w:val="center" w:pos="3304"/>
                      <w:tab w:val="center" w:pos="3822"/>
                      <w:tab w:val="center" w:pos="4354"/>
                      <w:tab w:val="center" w:pos="4886"/>
                    </w:tabs>
                    <w:jc w:val="center"/>
                    <w:rPr>
                      <w:color w:val="FF0000"/>
                    </w:rPr>
                  </w:pPr>
                  <w:r>
                    <w:rPr>
                      <w:color w:val="FF0000"/>
                    </w:rPr>
                    <w:t>001</w:t>
                  </w:r>
                  <w:r>
                    <w:rPr>
                      <w:color w:val="FF0000"/>
                    </w:rPr>
                    <w:tab/>
                    <w:t>010</w:t>
                  </w:r>
                  <w:r>
                    <w:rPr>
                      <w:color w:val="FF0000"/>
                    </w:rPr>
                    <w:tab/>
                    <w:t>100</w:t>
                  </w:r>
                  <w:r>
                    <w:rPr>
                      <w:color w:val="FF0000"/>
                    </w:rPr>
                    <w:tab/>
                    <w:t>101</w:t>
                  </w:r>
                  <w:r>
                    <w:rPr>
                      <w:color w:val="FF0000"/>
                    </w:rPr>
                    <w:tab/>
                    <w:t>101</w:t>
                  </w:r>
                  <w:r>
                    <w:rPr>
                      <w:color w:val="FF0000"/>
                    </w:rPr>
                    <w:tab/>
                    <w:t>011</w:t>
                  </w:r>
                  <w:r>
                    <w:rPr>
                      <w:color w:val="FF0000"/>
                    </w:rPr>
                    <w:tab/>
                    <w:t>010</w:t>
                  </w:r>
                  <w:r>
                    <w:rPr>
                      <w:color w:val="FF0000"/>
                    </w:rPr>
                    <w:tab/>
                    <w:t>100</w:t>
                  </w:r>
                  <w:r>
                    <w:rPr>
                      <w:color w:val="FF0000"/>
                    </w:rPr>
                    <w:tab/>
                    <w:t>101</w:t>
                  </w:r>
                  <w:r>
                    <w:rPr>
                      <w:color w:val="FF0000"/>
                    </w:rPr>
                    <w:tab/>
                    <w:t>110</w:t>
                  </w:r>
                </w:p>
              </w:txbxContent>
            </v:textbox>
          </v:shape>
        </w:pict>
      </w:r>
      <w:r>
        <w:rPr>
          <w:noProof/>
        </w:rPr>
        <w:pict>
          <v:shape id="Text Box 23" o:spid="_x0000_s1033" type="#_x0000_t202" style="position:absolute;left:0;text-align:left;margin-left:58.8pt;margin-top:281.25pt;width:250pt;height:21pt;z-index:251669504;visibility:visible;mso-height-percent:200;mso-height-percent:20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" filled="f" stroked="f">
            <v:textbox style="mso-fit-shape-to-text:t">
              <w:txbxContent>
                <w:p w:rsidR="00E673BF" w:rsidRPr="00E673BF" w:rsidRDefault="00E673BF" w:rsidP="00E673BF">
                  <w:pPr>
                    <w:tabs>
                      <w:tab w:val="center" w:pos="567"/>
                      <w:tab w:val="center" w:pos="1134"/>
                      <w:tab w:val="center" w:pos="1610"/>
                      <w:tab w:val="center" w:pos="2127"/>
                      <w:tab w:val="center" w:pos="2660"/>
                      <w:tab w:val="center" w:pos="3178"/>
                      <w:tab w:val="center" w:pos="3682"/>
                      <w:tab w:val="center" w:pos="4228"/>
                      <w:tab w:val="center" w:pos="4713"/>
                    </w:tabs>
                    <w:rPr>
                      <w:color w:val="FF0000"/>
                    </w:rPr>
                  </w:pPr>
                  <w:r>
                    <w:rPr>
                      <w:color w:val="FF0000"/>
                    </w:rPr>
                    <w:t>1</w:t>
                  </w:r>
                  <w:r>
                    <w:rPr>
                      <w:color w:val="FF0000"/>
                    </w:rPr>
                    <w:tab/>
                    <w:t>2</w:t>
                  </w:r>
                  <w:r>
                    <w:rPr>
                      <w:color w:val="FF0000"/>
                    </w:rPr>
                    <w:tab/>
                    <w:t>4</w:t>
                  </w:r>
                  <w:r>
                    <w:rPr>
                      <w:color w:val="FF0000"/>
                    </w:rPr>
                    <w:tab/>
                    <w:t>5</w:t>
                  </w:r>
                  <w:r>
                    <w:rPr>
                      <w:color w:val="FF0000"/>
                    </w:rPr>
                    <w:tab/>
                    <w:t>5</w:t>
                  </w:r>
                  <w:r>
                    <w:rPr>
                      <w:color w:val="FF0000"/>
                    </w:rPr>
                    <w:tab/>
                    <w:t>3</w:t>
                  </w:r>
                  <w:r>
                    <w:rPr>
                      <w:color w:val="FF0000"/>
                    </w:rPr>
                    <w:tab/>
                    <w:t>2</w:t>
                  </w:r>
                  <w:r>
                    <w:rPr>
                      <w:color w:val="FF0000"/>
                    </w:rPr>
                    <w:tab/>
                    <w:t>4</w:t>
                  </w:r>
                  <w:r>
                    <w:rPr>
                      <w:color w:val="FF0000"/>
                    </w:rPr>
                    <w:tab/>
                    <w:t>5</w:t>
                  </w:r>
                  <w:r>
                    <w:rPr>
                      <w:color w:val="FF0000"/>
                    </w:rPr>
                    <w:tab/>
                    <w:t>6</w:t>
                  </w:r>
                </w:p>
              </w:txbxContent>
            </v:textbox>
          </v:shape>
        </w:pict>
      </w:r>
      <w:r>
        <w:rPr>
          <w:noProof/>
        </w:rPr>
        <w:pict>
          <v:shape id="Text Box 22" o:spid="_x0000_s1034" type="#_x0000_t202" style="position:absolute;left:0;text-align:left;margin-left:-26.15pt;margin-top:312.05pt;width:76pt;height:21pt;z-index:251667456;visibility:visible;mso-height-percent:200;mso-height-percent:20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" filled="f" stroked="f">
            <v:textbox style="mso-fit-shape-to-text:t">
              <w:txbxContent>
                <w:p w:rsidR="00E673BF" w:rsidRPr="00E673BF" w:rsidRDefault="005117CA" w:rsidP="00E673BF">
                  <w:pPr>
                    <w:jc w:val="right"/>
                    <w:rPr>
                      <w:color w:val="FF0000"/>
                    </w:rPr>
                  </w:pPr>
                  <w:proofErr w:type="spellStart"/>
                  <w:r>
                    <w:rPr>
                      <w:color w:val="FF0000"/>
                    </w:rPr>
                    <w:t>coding</w:t>
                  </w:r>
                  <w:proofErr w:type="spellEnd"/>
                </w:p>
              </w:txbxContent>
            </v:textbox>
          </v:shape>
        </w:pict>
      </w:r>
      <w:r w:rsidR="00530327">
        <w:rPr>
          <w:noProof/>
        </w:rPr>
        <w:drawing>
          <wp:inline distT="0" distB="0" distL="0" distR="0">
            <wp:extent cx="5448300" cy="4257675"/>
            <wp:effectExtent l="19050" t="0" r="0" b="0"/>
            <wp:docPr id="1" name="Obrázek 0" descr="vzor_kvan_kod.eps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vzor_kvan_kod.eps"/>
                    <pic:cNvPicPr/>
                  </pic:nvPicPr>
                  <pic:blipFill>
                    <a:blip r:embed="rId2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448300" cy="42576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33219" w:rsidRDefault="00C33219" w:rsidP="00D06992">
      <w:pPr>
        <w:pStyle w:val="otazka"/>
        <w:numPr>
          <w:ilvl w:val="0"/>
          <w:numId w:val="0"/>
        </w:numPr>
        <w:ind w:left="284" w:hanging="284"/>
      </w:pPr>
    </w:p>
    <w:p w:rsidR="00FB38D8" w:rsidRDefault="00FB38D8" w:rsidP="00D06992">
      <w:pPr>
        <w:pStyle w:val="otazka"/>
        <w:numPr>
          <w:ilvl w:val="0"/>
          <w:numId w:val="0"/>
        </w:numPr>
        <w:ind w:left="284" w:hanging="284"/>
      </w:pPr>
    </w:p>
    <w:p w:rsidR="00B768FD" w:rsidRDefault="005117CA" w:rsidP="005117CA">
      <w:pPr>
        <w:pStyle w:val="otazka"/>
        <w:ind w:left="284" w:hanging="284"/>
      </w:pPr>
      <w:proofErr w:type="spellStart"/>
      <w:r w:rsidRPr="005117CA">
        <w:rPr>
          <w:bCs/>
        </w:rPr>
        <w:t>Determine</w:t>
      </w:r>
      <w:proofErr w:type="spellEnd"/>
      <w:r w:rsidRPr="005117CA">
        <w:rPr>
          <w:bCs/>
        </w:rPr>
        <w:t xml:space="preserve"> </w:t>
      </w:r>
      <w:proofErr w:type="spellStart"/>
      <w:r w:rsidRPr="005117CA">
        <w:rPr>
          <w:bCs/>
        </w:rPr>
        <w:t>the</w:t>
      </w:r>
      <w:proofErr w:type="spellEnd"/>
      <w:r w:rsidRPr="005117CA">
        <w:rPr>
          <w:bCs/>
        </w:rPr>
        <w:t xml:space="preserve"> </w:t>
      </w:r>
      <w:proofErr w:type="spellStart"/>
      <w:r w:rsidRPr="005117CA">
        <w:rPr>
          <w:bCs/>
        </w:rPr>
        <w:t>correct</w:t>
      </w:r>
      <w:proofErr w:type="spellEnd"/>
      <w:r w:rsidRPr="005117CA">
        <w:rPr>
          <w:bCs/>
        </w:rPr>
        <w:t xml:space="preserve"> </w:t>
      </w:r>
      <w:proofErr w:type="spellStart"/>
      <w:r w:rsidRPr="005117CA">
        <w:rPr>
          <w:bCs/>
        </w:rPr>
        <w:t>sequence</w:t>
      </w:r>
      <w:proofErr w:type="spellEnd"/>
      <w:r w:rsidRPr="005117CA">
        <w:rPr>
          <w:bCs/>
        </w:rPr>
        <w:t xml:space="preserve"> </w:t>
      </w:r>
      <w:proofErr w:type="spellStart"/>
      <w:r w:rsidRPr="005117CA">
        <w:rPr>
          <w:bCs/>
        </w:rPr>
        <w:t>of</w:t>
      </w:r>
      <w:proofErr w:type="spellEnd"/>
      <w:r w:rsidRPr="005117CA">
        <w:rPr>
          <w:bCs/>
        </w:rPr>
        <w:t xml:space="preserve"> </w:t>
      </w:r>
      <w:proofErr w:type="spellStart"/>
      <w:r w:rsidRPr="005117CA">
        <w:rPr>
          <w:bCs/>
        </w:rPr>
        <w:t>operations</w:t>
      </w:r>
      <w:proofErr w:type="spellEnd"/>
      <w:r w:rsidR="00B768FD">
        <w:t xml:space="preserve"> (1 – </w:t>
      </w:r>
      <w:proofErr w:type="spellStart"/>
      <w:r>
        <w:t>first</w:t>
      </w:r>
      <w:proofErr w:type="spellEnd"/>
      <w:r w:rsidR="00B768FD">
        <w:t xml:space="preserve">, </w:t>
      </w:r>
      <w:r w:rsidR="003840D1">
        <w:t xml:space="preserve">2 – </w:t>
      </w:r>
      <w:proofErr w:type="spellStart"/>
      <w:r>
        <w:t>second</w:t>
      </w:r>
      <w:proofErr w:type="spellEnd"/>
      <w:r w:rsidR="003840D1">
        <w:t xml:space="preserve">, </w:t>
      </w:r>
      <w:r w:rsidR="00B768FD">
        <w:t xml:space="preserve">3 – </w:t>
      </w:r>
      <w:r>
        <w:t>last</w:t>
      </w:r>
      <w:r w:rsidR="00B768FD">
        <w:t>).</w:t>
      </w:r>
    </w:p>
    <w:p w:rsidR="00B768FD" w:rsidRDefault="00B768FD" w:rsidP="00B768FD">
      <w:pPr>
        <w:pStyle w:val="otazka"/>
        <w:numPr>
          <w:ilvl w:val="0"/>
          <w:numId w:val="0"/>
        </w:numPr>
        <w:ind w:left="720" w:hanging="360"/>
        <w:rPr>
          <w:bCs/>
        </w:rPr>
      </w:pPr>
    </w:p>
    <w:p w:rsidR="00B768FD" w:rsidRDefault="00B768FD" w:rsidP="00B768FD">
      <w:r>
        <w:t>_</w:t>
      </w:r>
      <w:r w:rsidR="00E673BF" w:rsidRPr="00E673BF">
        <w:rPr>
          <w:color w:val="FF0000"/>
        </w:rPr>
        <w:t>2</w:t>
      </w:r>
      <w:r>
        <w:t xml:space="preserve">__ </w:t>
      </w:r>
      <w:proofErr w:type="spellStart"/>
      <w:r w:rsidR="005117CA">
        <w:t>quantization</w:t>
      </w:r>
      <w:proofErr w:type="spellEnd"/>
    </w:p>
    <w:p w:rsidR="00B768FD" w:rsidRDefault="00B768FD" w:rsidP="00B768FD"/>
    <w:p w:rsidR="00B768FD" w:rsidRPr="00B768FD" w:rsidRDefault="00B768FD" w:rsidP="00B768FD">
      <w:r>
        <w:t>_</w:t>
      </w:r>
      <w:r w:rsidR="00E673BF" w:rsidRPr="00E673BF">
        <w:rPr>
          <w:color w:val="FF0000"/>
        </w:rPr>
        <w:t>3</w:t>
      </w:r>
      <w:r>
        <w:t xml:space="preserve">__ </w:t>
      </w:r>
      <w:proofErr w:type="spellStart"/>
      <w:r w:rsidR="005117CA">
        <w:t>coding</w:t>
      </w:r>
      <w:proofErr w:type="spellEnd"/>
    </w:p>
    <w:p w:rsidR="00B768FD" w:rsidRDefault="00B768FD" w:rsidP="00B768FD"/>
    <w:p w:rsidR="00B768FD" w:rsidRPr="00B768FD" w:rsidRDefault="00B768FD" w:rsidP="00B768FD">
      <w:r>
        <w:t>_</w:t>
      </w:r>
      <w:r w:rsidR="00E673BF" w:rsidRPr="00E673BF">
        <w:rPr>
          <w:color w:val="FF0000"/>
        </w:rPr>
        <w:t>1</w:t>
      </w:r>
      <w:r>
        <w:t xml:space="preserve">__ </w:t>
      </w:r>
      <w:proofErr w:type="spellStart"/>
      <w:r w:rsidR="005117CA">
        <w:t>sampling</w:t>
      </w:r>
      <w:proofErr w:type="spellEnd"/>
    </w:p>
    <w:p w:rsidR="00B768FD" w:rsidRPr="00B768FD" w:rsidRDefault="00B768FD" w:rsidP="00B768FD">
      <w:pPr>
        <w:pStyle w:val="otazka"/>
        <w:numPr>
          <w:ilvl w:val="0"/>
          <w:numId w:val="0"/>
        </w:numPr>
        <w:ind w:left="720" w:hanging="360"/>
        <w:rPr>
          <w:bCs/>
        </w:rPr>
      </w:pPr>
    </w:p>
    <w:p w:rsidR="00B768FD" w:rsidRDefault="00B768FD" w:rsidP="00D06992">
      <w:pPr>
        <w:pStyle w:val="otazka"/>
        <w:numPr>
          <w:ilvl w:val="0"/>
          <w:numId w:val="0"/>
        </w:numPr>
        <w:ind w:left="284" w:hanging="284"/>
      </w:pPr>
    </w:p>
    <w:p w:rsidR="00B768FD" w:rsidRDefault="00B768FD" w:rsidP="00D06992">
      <w:pPr>
        <w:pStyle w:val="otazka"/>
        <w:numPr>
          <w:ilvl w:val="0"/>
          <w:numId w:val="0"/>
        </w:numPr>
        <w:ind w:left="284" w:hanging="284"/>
      </w:pPr>
    </w:p>
    <w:sectPr w:rsidR="00B768FD" w:rsidSect="0097175A">
      <w:headerReference w:type="default" r:id="rId22"/>
      <w:footerReference w:type="default" r:id="rId23"/>
      <w:pgSz w:w="11906" w:h="16838"/>
      <w:pgMar w:top="1560" w:right="1417" w:bottom="1417" w:left="1417" w:header="708" w:footer="334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16109A" w:rsidRDefault="0016109A" w:rsidP="00861A1A">
      <w:r>
        <w:separator/>
      </w:r>
    </w:p>
  </w:endnote>
  <w:endnote w:type="continuationSeparator" w:id="0">
    <w:p w:rsidR="0016109A" w:rsidRDefault="0016109A" w:rsidP="00861A1A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EE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EE"/>
    <w:family w:val="roman"/>
    <w:pitch w:val="variable"/>
    <w:sig w:usb0="E00002FF" w:usb1="400004FF" w:usb2="00000000" w:usb3="00000000" w:csb0="0000019F" w:csb1="00000000"/>
  </w:font>
  <w:font w:name="Calibri">
    <w:panose1 w:val="020F0502020204030204"/>
    <w:charset w:val="EE"/>
    <w:family w:val="swiss"/>
    <w:pitch w:val="variable"/>
    <w:sig w:usb0="E00002FF" w:usb1="4000ACFF" w:usb2="00000001" w:usb3="00000000" w:csb0="000001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tbl>
    <w:tblPr>
      <w:tblStyle w:val="Mkatabulky"/>
      <w:tblW w:w="9322" w:type="dxa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ayout w:type="fixed"/>
      <w:tblLook w:val="04A0"/>
    </w:tblPr>
    <w:tblGrid>
      <w:gridCol w:w="2518"/>
      <w:gridCol w:w="5954"/>
      <w:gridCol w:w="850"/>
    </w:tblGrid>
    <w:tr w:rsidR="00AC4BCF" w:rsidTr="00721EBC">
      <w:tc>
        <w:tcPr>
          <w:tcW w:w="2518" w:type="dxa"/>
        </w:tcPr>
        <w:p w:rsidR="00AC4BCF" w:rsidRDefault="00AC4BCF" w:rsidP="00721EBC">
          <w:pPr>
            <w:tabs>
              <w:tab w:val="left" w:pos="426"/>
              <w:tab w:val="left" w:pos="3119"/>
              <w:tab w:val="left" w:pos="3544"/>
            </w:tabs>
          </w:pPr>
          <w:r>
            <w:rPr>
              <w:noProof/>
            </w:rPr>
            <w:drawing>
              <wp:inline distT="0" distB="0" distL="0" distR="0">
                <wp:extent cx="1028700" cy="378054"/>
                <wp:effectExtent l="19050" t="0" r="0" b="0"/>
                <wp:docPr id="2" name="Obrázek 1" descr="EU_flag_LLP_EN.eps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EU_flag_LLP_EN.eps"/>
                        <pic:cNvPicPr/>
                      </pic:nvPicPr>
                      <pic:blipFill>
                        <a:blip r:embed="rId1"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1047075" cy="384807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</wp:inline>
            </w:drawing>
          </w:r>
        </w:p>
      </w:tc>
      <w:tc>
        <w:tcPr>
          <w:tcW w:w="6804" w:type="dxa"/>
          <w:gridSpan w:val="2"/>
        </w:tcPr>
        <w:p w:rsidR="00AC4BCF" w:rsidRPr="009C5EB8" w:rsidRDefault="00AC4BCF" w:rsidP="00721EBC">
          <w:pPr>
            <w:tabs>
              <w:tab w:val="left" w:pos="426"/>
              <w:tab w:val="left" w:pos="3119"/>
              <w:tab w:val="left" w:pos="3544"/>
            </w:tabs>
            <w:rPr>
              <w:sz w:val="16"/>
              <w:szCs w:val="16"/>
            </w:rPr>
          </w:pPr>
          <w:proofErr w:type="spellStart"/>
          <w:r w:rsidRPr="009C5EB8">
            <w:rPr>
              <w:sz w:val="16"/>
              <w:szCs w:val="16"/>
            </w:rPr>
            <w:t>This</w:t>
          </w:r>
          <w:proofErr w:type="spellEnd"/>
          <w:r w:rsidRPr="009C5EB8">
            <w:rPr>
              <w:sz w:val="16"/>
              <w:szCs w:val="16"/>
            </w:rPr>
            <w:t xml:space="preserve"> </w:t>
          </w:r>
          <w:proofErr w:type="spellStart"/>
          <w:r w:rsidRPr="009C5EB8">
            <w:rPr>
              <w:sz w:val="16"/>
              <w:szCs w:val="16"/>
            </w:rPr>
            <w:t>project</w:t>
          </w:r>
          <w:proofErr w:type="spellEnd"/>
          <w:r w:rsidRPr="009C5EB8">
            <w:rPr>
              <w:sz w:val="16"/>
              <w:szCs w:val="16"/>
            </w:rPr>
            <w:t xml:space="preserve"> has </w:t>
          </w:r>
          <w:proofErr w:type="spellStart"/>
          <w:r w:rsidRPr="009C5EB8">
            <w:rPr>
              <w:sz w:val="16"/>
              <w:szCs w:val="16"/>
            </w:rPr>
            <w:t>been</w:t>
          </w:r>
          <w:proofErr w:type="spellEnd"/>
          <w:r w:rsidRPr="009C5EB8">
            <w:rPr>
              <w:sz w:val="16"/>
              <w:szCs w:val="16"/>
            </w:rPr>
            <w:t xml:space="preserve"> </w:t>
          </w:r>
          <w:proofErr w:type="spellStart"/>
          <w:r w:rsidRPr="009C5EB8">
            <w:rPr>
              <w:sz w:val="16"/>
              <w:szCs w:val="16"/>
            </w:rPr>
            <w:t>funded</w:t>
          </w:r>
          <w:proofErr w:type="spellEnd"/>
          <w:r w:rsidRPr="009C5EB8">
            <w:rPr>
              <w:sz w:val="16"/>
              <w:szCs w:val="16"/>
            </w:rPr>
            <w:t xml:space="preserve"> </w:t>
          </w:r>
          <w:proofErr w:type="spellStart"/>
          <w:r w:rsidRPr="009C5EB8">
            <w:rPr>
              <w:sz w:val="16"/>
              <w:szCs w:val="16"/>
            </w:rPr>
            <w:t>with</w:t>
          </w:r>
          <w:proofErr w:type="spellEnd"/>
          <w:r w:rsidRPr="009C5EB8">
            <w:rPr>
              <w:sz w:val="16"/>
              <w:szCs w:val="16"/>
            </w:rPr>
            <w:t xml:space="preserve"> support </w:t>
          </w:r>
          <w:proofErr w:type="spellStart"/>
          <w:r w:rsidRPr="009C5EB8">
            <w:rPr>
              <w:sz w:val="16"/>
              <w:szCs w:val="16"/>
            </w:rPr>
            <w:t>from</w:t>
          </w:r>
          <w:proofErr w:type="spellEnd"/>
          <w:r w:rsidRPr="009C5EB8">
            <w:rPr>
              <w:sz w:val="16"/>
              <w:szCs w:val="16"/>
            </w:rPr>
            <w:t xml:space="preserve"> </w:t>
          </w:r>
          <w:proofErr w:type="spellStart"/>
          <w:r w:rsidRPr="009C5EB8">
            <w:rPr>
              <w:sz w:val="16"/>
              <w:szCs w:val="16"/>
            </w:rPr>
            <w:t>the</w:t>
          </w:r>
          <w:proofErr w:type="spellEnd"/>
          <w:r w:rsidRPr="009C5EB8">
            <w:rPr>
              <w:sz w:val="16"/>
              <w:szCs w:val="16"/>
            </w:rPr>
            <w:t xml:space="preserve"> </w:t>
          </w:r>
          <w:proofErr w:type="spellStart"/>
          <w:r w:rsidRPr="009C5EB8">
            <w:rPr>
              <w:sz w:val="16"/>
              <w:szCs w:val="16"/>
            </w:rPr>
            <w:t>European</w:t>
          </w:r>
          <w:proofErr w:type="spellEnd"/>
          <w:r w:rsidRPr="009C5EB8">
            <w:rPr>
              <w:sz w:val="16"/>
              <w:szCs w:val="16"/>
            </w:rPr>
            <w:t xml:space="preserve"> </w:t>
          </w:r>
          <w:proofErr w:type="spellStart"/>
          <w:r w:rsidRPr="009C5EB8">
            <w:rPr>
              <w:sz w:val="16"/>
              <w:szCs w:val="16"/>
            </w:rPr>
            <w:t>Commission</w:t>
          </w:r>
          <w:proofErr w:type="spellEnd"/>
          <w:r w:rsidRPr="009C5EB8">
            <w:rPr>
              <w:sz w:val="16"/>
              <w:szCs w:val="16"/>
            </w:rPr>
            <w:t>.</w:t>
          </w:r>
        </w:p>
        <w:p w:rsidR="00AC4BCF" w:rsidRPr="00E25DC7" w:rsidRDefault="00AC4BCF" w:rsidP="00721EBC">
          <w:pPr>
            <w:tabs>
              <w:tab w:val="left" w:pos="426"/>
              <w:tab w:val="left" w:pos="3119"/>
              <w:tab w:val="left" w:pos="3544"/>
            </w:tabs>
            <w:rPr>
              <w:sz w:val="16"/>
              <w:szCs w:val="16"/>
            </w:rPr>
          </w:pPr>
          <w:proofErr w:type="spellStart"/>
          <w:r w:rsidRPr="009C5EB8">
            <w:rPr>
              <w:sz w:val="16"/>
              <w:szCs w:val="16"/>
            </w:rPr>
            <w:t>This</w:t>
          </w:r>
          <w:proofErr w:type="spellEnd"/>
          <w:r w:rsidRPr="009C5EB8">
            <w:rPr>
              <w:sz w:val="16"/>
              <w:szCs w:val="16"/>
            </w:rPr>
            <w:t xml:space="preserve"> </w:t>
          </w:r>
          <w:proofErr w:type="spellStart"/>
          <w:r w:rsidRPr="009C5EB8">
            <w:rPr>
              <w:sz w:val="16"/>
              <w:szCs w:val="16"/>
            </w:rPr>
            <w:t>publication</w:t>
          </w:r>
          <w:proofErr w:type="spellEnd"/>
          <w:r w:rsidRPr="009C5EB8">
            <w:rPr>
              <w:sz w:val="16"/>
              <w:szCs w:val="16"/>
            </w:rPr>
            <w:t xml:space="preserve"> [</w:t>
          </w:r>
          <w:proofErr w:type="spellStart"/>
          <w:r w:rsidRPr="009C5EB8">
            <w:rPr>
              <w:sz w:val="16"/>
              <w:szCs w:val="16"/>
            </w:rPr>
            <w:t>communication</w:t>
          </w:r>
          <w:proofErr w:type="spellEnd"/>
          <w:r w:rsidRPr="009C5EB8">
            <w:rPr>
              <w:sz w:val="16"/>
              <w:szCs w:val="16"/>
            </w:rPr>
            <w:t xml:space="preserve">] </w:t>
          </w:r>
          <w:proofErr w:type="spellStart"/>
          <w:r w:rsidRPr="009C5EB8">
            <w:rPr>
              <w:sz w:val="16"/>
              <w:szCs w:val="16"/>
            </w:rPr>
            <w:t>reflects</w:t>
          </w:r>
          <w:proofErr w:type="spellEnd"/>
          <w:r w:rsidRPr="009C5EB8">
            <w:rPr>
              <w:sz w:val="16"/>
              <w:szCs w:val="16"/>
            </w:rPr>
            <w:t xml:space="preserve"> </w:t>
          </w:r>
          <w:proofErr w:type="spellStart"/>
          <w:r w:rsidRPr="009C5EB8">
            <w:rPr>
              <w:sz w:val="16"/>
              <w:szCs w:val="16"/>
            </w:rPr>
            <w:t>the</w:t>
          </w:r>
          <w:proofErr w:type="spellEnd"/>
          <w:r w:rsidRPr="009C5EB8">
            <w:rPr>
              <w:sz w:val="16"/>
              <w:szCs w:val="16"/>
            </w:rPr>
            <w:t xml:space="preserve"> </w:t>
          </w:r>
          <w:proofErr w:type="spellStart"/>
          <w:r w:rsidRPr="009C5EB8">
            <w:rPr>
              <w:sz w:val="16"/>
              <w:szCs w:val="16"/>
            </w:rPr>
            <w:t>views</w:t>
          </w:r>
          <w:proofErr w:type="spellEnd"/>
          <w:r w:rsidRPr="009C5EB8">
            <w:rPr>
              <w:sz w:val="16"/>
              <w:szCs w:val="16"/>
            </w:rPr>
            <w:t xml:space="preserve"> </w:t>
          </w:r>
          <w:proofErr w:type="spellStart"/>
          <w:r w:rsidRPr="009C5EB8">
            <w:rPr>
              <w:sz w:val="16"/>
              <w:szCs w:val="16"/>
            </w:rPr>
            <w:t>only</w:t>
          </w:r>
          <w:proofErr w:type="spellEnd"/>
          <w:r w:rsidRPr="009C5EB8">
            <w:rPr>
              <w:sz w:val="16"/>
              <w:szCs w:val="16"/>
            </w:rPr>
            <w:t xml:space="preserve"> </w:t>
          </w:r>
          <w:proofErr w:type="spellStart"/>
          <w:r w:rsidRPr="009C5EB8">
            <w:rPr>
              <w:sz w:val="16"/>
              <w:szCs w:val="16"/>
            </w:rPr>
            <w:t>of</w:t>
          </w:r>
          <w:proofErr w:type="spellEnd"/>
          <w:r w:rsidRPr="009C5EB8">
            <w:rPr>
              <w:sz w:val="16"/>
              <w:szCs w:val="16"/>
            </w:rPr>
            <w:t xml:space="preserve"> </w:t>
          </w:r>
          <w:proofErr w:type="spellStart"/>
          <w:r w:rsidRPr="009C5EB8">
            <w:rPr>
              <w:sz w:val="16"/>
              <w:szCs w:val="16"/>
            </w:rPr>
            <w:t>the</w:t>
          </w:r>
          <w:proofErr w:type="spellEnd"/>
          <w:r w:rsidRPr="009C5EB8">
            <w:rPr>
              <w:sz w:val="16"/>
              <w:szCs w:val="16"/>
            </w:rPr>
            <w:t xml:space="preserve"> </w:t>
          </w:r>
          <w:proofErr w:type="spellStart"/>
          <w:r w:rsidRPr="009C5EB8">
            <w:rPr>
              <w:sz w:val="16"/>
              <w:szCs w:val="16"/>
            </w:rPr>
            <w:t>author</w:t>
          </w:r>
          <w:proofErr w:type="spellEnd"/>
          <w:r w:rsidRPr="009C5EB8">
            <w:rPr>
              <w:sz w:val="16"/>
              <w:szCs w:val="16"/>
            </w:rPr>
            <w:t xml:space="preserve">, </w:t>
          </w:r>
          <w:proofErr w:type="spellStart"/>
          <w:r w:rsidRPr="009C5EB8">
            <w:rPr>
              <w:sz w:val="16"/>
              <w:szCs w:val="16"/>
            </w:rPr>
            <w:t>and</w:t>
          </w:r>
          <w:proofErr w:type="spellEnd"/>
          <w:r w:rsidRPr="009C5EB8">
            <w:rPr>
              <w:sz w:val="16"/>
              <w:szCs w:val="16"/>
            </w:rPr>
            <w:t xml:space="preserve"> </w:t>
          </w:r>
          <w:proofErr w:type="spellStart"/>
          <w:r w:rsidRPr="009C5EB8">
            <w:rPr>
              <w:sz w:val="16"/>
              <w:szCs w:val="16"/>
            </w:rPr>
            <w:t>the</w:t>
          </w:r>
          <w:proofErr w:type="spellEnd"/>
          <w:r w:rsidRPr="009C5EB8">
            <w:rPr>
              <w:sz w:val="16"/>
              <w:szCs w:val="16"/>
            </w:rPr>
            <w:t xml:space="preserve"> </w:t>
          </w:r>
          <w:proofErr w:type="spellStart"/>
          <w:r w:rsidRPr="009C5EB8">
            <w:rPr>
              <w:sz w:val="16"/>
              <w:szCs w:val="16"/>
            </w:rPr>
            <w:t>Commission</w:t>
          </w:r>
          <w:proofErr w:type="spellEnd"/>
          <w:r w:rsidRPr="009C5EB8">
            <w:rPr>
              <w:sz w:val="16"/>
              <w:szCs w:val="16"/>
            </w:rPr>
            <w:t xml:space="preserve"> </w:t>
          </w:r>
          <w:proofErr w:type="spellStart"/>
          <w:r w:rsidRPr="009C5EB8">
            <w:rPr>
              <w:sz w:val="16"/>
              <w:szCs w:val="16"/>
            </w:rPr>
            <w:t>cannot</w:t>
          </w:r>
          <w:proofErr w:type="spellEnd"/>
          <w:r w:rsidRPr="009C5EB8">
            <w:rPr>
              <w:sz w:val="16"/>
              <w:szCs w:val="16"/>
            </w:rPr>
            <w:t xml:space="preserve"> </w:t>
          </w:r>
          <w:proofErr w:type="spellStart"/>
          <w:r w:rsidRPr="009C5EB8">
            <w:rPr>
              <w:sz w:val="16"/>
              <w:szCs w:val="16"/>
            </w:rPr>
            <w:t>be</w:t>
          </w:r>
          <w:proofErr w:type="spellEnd"/>
          <w:r w:rsidRPr="009C5EB8">
            <w:rPr>
              <w:sz w:val="16"/>
              <w:szCs w:val="16"/>
            </w:rPr>
            <w:t xml:space="preserve"> </w:t>
          </w:r>
          <w:proofErr w:type="spellStart"/>
          <w:r w:rsidRPr="009C5EB8">
            <w:rPr>
              <w:sz w:val="16"/>
              <w:szCs w:val="16"/>
            </w:rPr>
            <w:t>held</w:t>
          </w:r>
          <w:proofErr w:type="spellEnd"/>
          <w:r w:rsidRPr="009C5EB8">
            <w:rPr>
              <w:sz w:val="16"/>
              <w:szCs w:val="16"/>
            </w:rPr>
            <w:t xml:space="preserve"> </w:t>
          </w:r>
          <w:proofErr w:type="spellStart"/>
          <w:r w:rsidRPr="009C5EB8">
            <w:rPr>
              <w:sz w:val="16"/>
              <w:szCs w:val="16"/>
            </w:rPr>
            <w:t>responsible</w:t>
          </w:r>
          <w:proofErr w:type="spellEnd"/>
          <w:r w:rsidRPr="009C5EB8">
            <w:rPr>
              <w:sz w:val="16"/>
              <w:szCs w:val="16"/>
            </w:rPr>
            <w:t xml:space="preserve"> </w:t>
          </w:r>
          <w:proofErr w:type="spellStart"/>
          <w:r w:rsidRPr="009C5EB8">
            <w:rPr>
              <w:sz w:val="16"/>
              <w:szCs w:val="16"/>
            </w:rPr>
            <w:t>for</w:t>
          </w:r>
          <w:proofErr w:type="spellEnd"/>
          <w:r w:rsidRPr="009C5EB8">
            <w:rPr>
              <w:sz w:val="16"/>
              <w:szCs w:val="16"/>
            </w:rPr>
            <w:t xml:space="preserve"> </w:t>
          </w:r>
          <w:proofErr w:type="spellStart"/>
          <w:r w:rsidRPr="009C5EB8">
            <w:rPr>
              <w:sz w:val="16"/>
              <w:szCs w:val="16"/>
            </w:rPr>
            <w:t>any</w:t>
          </w:r>
          <w:proofErr w:type="spellEnd"/>
          <w:r w:rsidRPr="009C5EB8">
            <w:rPr>
              <w:sz w:val="16"/>
              <w:szCs w:val="16"/>
            </w:rPr>
            <w:t xml:space="preserve"> use </w:t>
          </w:r>
          <w:proofErr w:type="spellStart"/>
          <w:r w:rsidRPr="009C5EB8">
            <w:rPr>
              <w:sz w:val="16"/>
              <w:szCs w:val="16"/>
            </w:rPr>
            <w:t>which</w:t>
          </w:r>
          <w:proofErr w:type="spellEnd"/>
          <w:r w:rsidRPr="009C5EB8">
            <w:rPr>
              <w:sz w:val="16"/>
              <w:szCs w:val="16"/>
            </w:rPr>
            <w:t xml:space="preserve"> </w:t>
          </w:r>
          <w:proofErr w:type="spellStart"/>
          <w:r w:rsidRPr="009C5EB8">
            <w:rPr>
              <w:sz w:val="16"/>
              <w:szCs w:val="16"/>
            </w:rPr>
            <w:t>may</w:t>
          </w:r>
          <w:proofErr w:type="spellEnd"/>
          <w:r w:rsidRPr="009C5EB8">
            <w:rPr>
              <w:sz w:val="16"/>
              <w:szCs w:val="16"/>
            </w:rPr>
            <w:t xml:space="preserve"> </w:t>
          </w:r>
          <w:proofErr w:type="spellStart"/>
          <w:r w:rsidRPr="009C5EB8">
            <w:rPr>
              <w:sz w:val="16"/>
              <w:szCs w:val="16"/>
            </w:rPr>
            <w:t>be</w:t>
          </w:r>
          <w:proofErr w:type="spellEnd"/>
          <w:r w:rsidRPr="009C5EB8">
            <w:rPr>
              <w:sz w:val="16"/>
              <w:szCs w:val="16"/>
            </w:rPr>
            <w:t xml:space="preserve"> </w:t>
          </w:r>
          <w:proofErr w:type="spellStart"/>
          <w:r w:rsidRPr="009C5EB8">
            <w:rPr>
              <w:sz w:val="16"/>
              <w:szCs w:val="16"/>
            </w:rPr>
            <w:t>made</w:t>
          </w:r>
          <w:proofErr w:type="spellEnd"/>
          <w:r w:rsidRPr="009C5EB8">
            <w:rPr>
              <w:sz w:val="16"/>
              <w:szCs w:val="16"/>
            </w:rPr>
            <w:t xml:space="preserve"> </w:t>
          </w:r>
          <w:proofErr w:type="spellStart"/>
          <w:r w:rsidRPr="009C5EB8">
            <w:rPr>
              <w:sz w:val="16"/>
              <w:szCs w:val="16"/>
            </w:rPr>
            <w:t>of</w:t>
          </w:r>
          <w:proofErr w:type="spellEnd"/>
          <w:r w:rsidRPr="009C5EB8">
            <w:rPr>
              <w:sz w:val="16"/>
              <w:szCs w:val="16"/>
            </w:rPr>
            <w:t xml:space="preserve"> </w:t>
          </w:r>
          <w:proofErr w:type="spellStart"/>
          <w:r w:rsidRPr="009C5EB8">
            <w:rPr>
              <w:sz w:val="16"/>
              <w:szCs w:val="16"/>
            </w:rPr>
            <w:t>the</w:t>
          </w:r>
          <w:proofErr w:type="spellEnd"/>
          <w:r w:rsidRPr="009C5EB8">
            <w:rPr>
              <w:sz w:val="16"/>
              <w:szCs w:val="16"/>
            </w:rPr>
            <w:t xml:space="preserve"> </w:t>
          </w:r>
          <w:proofErr w:type="spellStart"/>
          <w:r w:rsidRPr="009C5EB8">
            <w:rPr>
              <w:sz w:val="16"/>
              <w:szCs w:val="16"/>
            </w:rPr>
            <w:t>information</w:t>
          </w:r>
          <w:proofErr w:type="spellEnd"/>
          <w:r w:rsidRPr="009C5EB8">
            <w:rPr>
              <w:sz w:val="16"/>
              <w:szCs w:val="16"/>
            </w:rPr>
            <w:t xml:space="preserve"> </w:t>
          </w:r>
          <w:proofErr w:type="spellStart"/>
          <w:r w:rsidRPr="009C5EB8">
            <w:rPr>
              <w:sz w:val="16"/>
              <w:szCs w:val="16"/>
            </w:rPr>
            <w:t>contained</w:t>
          </w:r>
          <w:proofErr w:type="spellEnd"/>
          <w:r w:rsidRPr="009C5EB8">
            <w:rPr>
              <w:sz w:val="16"/>
              <w:szCs w:val="16"/>
            </w:rPr>
            <w:t xml:space="preserve"> </w:t>
          </w:r>
          <w:proofErr w:type="spellStart"/>
          <w:r w:rsidRPr="009C5EB8">
            <w:rPr>
              <w:sz w:val="16"/>
              <w:szCs w:val="16"/>
            </w:rPr>
            <w:t>therein</w:t>
          </w:r>
          <w:proofErr w:type="spellEnd"/>
          <w:r w:rsidRPr="009C5EB8">
            <w:rPr>
              <w:sz w:val="16"/>
              <w:szCs w:val="16"/>
            </w:rPr>
            <w:t>.</w:t>
          </w:r>
        </w:p>
      </w:tc>
    </w:tr>
    <w:tr w:rsidR="00AC4BCF" w:rsidTr="00721EBC">
      <w:tc>
        <w:tcPr>
          <w:tcW w:w="8472" w:type="dxa"/>
          <w:gridSpan w:val="2"/>
        </w:tcPr>
        <w:p w:rsidR="00AC4BCF" w:rsidRPr="00E25DC7" w:rsidRDefault="00AC4BCF" w:rsidP="00721EBC">
          <w:pPr>
            <w:tabs>
              <w:tab w:val="left" w:pos="426"/>
              <w:tab w:val="left" w:pos="3119"/>
              <w:tab w:val="left" w:pos="3544"/>
            </w:tabs>
            <w:spacing w:before="120"/>
            <w:rPr>
              <w:sz w:val="16"/>
              <w:szCs w:val="16"/>
            </w:rPr>
          </w:pPr>
          <w:proofErr w:type="spellStart"/>
          <w:r>
            <w:rPr>
              <w:sz w:val="16"/>
              <w:szCs w:val="16"/>
            </w:rPr>
            <w:t>IMProVET</w:t>
          </w:r>
          <w:proofErr w:type="spellEnd"/>
          <w:r>
            <w:rPr>
              <w:sz w:val="16"/>
              <w:szCs w:val="16"/>
            </w:rPr>
            <w:t xml:space="preserve"> – </w:t>
          </w:r>
          <w:proofErr w:type="spellStart"/>
          <w:r w:rsidRPr="00043AA3">
            <w:rPr>
              <w:sz w:val="16"/>
              <w:szCs w:val="16"/>
            </w:rPr>
            <w:t>Innovative</w:t>
          </w:r>
          <w:proofErr w:type="spellEnd"/>
          <w:r w:rsidRPr="00043AA3">
            <w:rPr>
              <w:sz w:val="16"/>
              <w:szCs w:val="16"/>
            </w:rPr>
            <w:t xml:space="preserve"> </w:t>
          </w:r>
          <w:proofErr w:type="spellStart"/>
          <w:r w:rsidRPr="00043AA3">
            <w:rPr>
              <w:sz w:val="16"/>
              <w:szCs w:val="16"/>
            </w:rPr>
            <w:t>Methodology</w:t>
          </w:r>
          <w:proofErr w:type="spellEnd"/>
          <w:r w:rsidRPr="00043AA3">
            <w:rPr>
              <w:sz w:val="16"/>
              <w:szCs w:val="16"/>
            </w:rPr>
            <w:t xml:space="preserve"> </w:t>
          </w:r>
          <w:proofErr w:type="spellStart"/>
          <w:r w:rsidRPr="00043AA3">
            <w:rPr>
              <w:sz w:val="16"/>
              <w:szCs w:val="16"/>
            </w:rPr>
            <w:t>for</w:t>
          </w:r>
          <w:proofErr w:type="spellEnd"/>
          <w:r w:rsidRPr="00043AA3">
            <w:rPr>
              <w:sz w:val="16"/>
              <w:szCs w:val="16"/>
            </w:rPr>
            <w:t xml:space="preserve"> </w:t>
          </w:r>
          <w:proofErr w:type="spellStart"/>
          <w:r w:rsidRPr="00043AA3">
            <w:rPr>
              <w:sz w:val="16"/>
              <w:szCs w:val="16"/>
            </w:rPr>
            <w:t>Promising</w:t>
          </w:r>
          <w:proofErr w:type="spellEnd"/>
          <w:r w:rsidRPr="00043AA3">
            <w:rPr>
              <w:sz w:val="16"/>
              <w:szCs w:val="16"/>
            </w:rPr>
            <w:t xml:space="preserve"> VET </w:t>
          </w:r>
          <w:proofErr w:type="spellStart"/>
          <w:r w:rsidRPr="00043AA3">
            <w:rPr>
              <w:sz w:val="16"/>
              <w:szCs w:val="16"/>
            </w:rPr>
            <w:t>Areas</w:t>
          </w:r>
          <w:proofErr w:type="spellEnd"/>
        </w:p>
      </w:tc>
      <w:tc>
        <w:tcPr>
          <w:tcW w:w="850" w:type="dxa"/>
          <w:vAlign w:val="bottom"/>
        </w:tcPr>
        <w:p w:rsidR="00AC4BCF" w:rsidRPr="00830375" w:rsidRDefault="00AC4BCF" w:rsidP="00721EBC">
          <w:pPr>
            <w:pStyle w:val="Zpat"/>
            <w:jc w:val="right"/>
            <w:rPr>
              <w:sz w:val="16"/>
              <w:szCs w:val="16"/>
            </w:rPr>
          </w:pPr>
          <w:r w:rsidRPr="00830375">
            <w:rPr>
              <w:sz w:val="16"/>
              <w:szCs w:val="16"/>
            </w:rPr>
            <w:t>v1.</w:t>
          </w:r>
          <w:r>
            <w:rPr>
              <w:sz w:val="16"/>
              <w:szCs w:val="16"/>
            </w:rPr>
            <w:t>0</w:t>
          </w:r>
        </w:p>
      </w:tc>
    </w:tr>
  </w:tbl>
  <w:p w:rsidR="00861A1A" w:rsidRPr="00AC4BCF" w:rsidRDefault="00861A1A" w:rsidP="00AC4BCF">
    <w:pPr>
      <w:pStyle w:val="Zpat"/>
    </w:pP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16109A" w:rsidRDefault="0016109A" w:rsidP="00861A1A">
      <w:r>
        <w:separator/>
      </w:r>
    </w:p>
  </w:footnote>
  <w:footnote w:type="continuationSeparator" w:id="0">
    <w:p w:rsidR="0016109A" w:rsidRDefault="0016109A" w:rsidP="00861A1A"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861A1A" w:rsidRPr="00861A1A" w:rsidRDefault="00861A1A">
    <w:pPr>
      <w:pStyle w:val="Zhlav"/>
      <w:rPr>
        <w:b/>
        <w:sz w:val="32"/>
        <w:szCs w:val="32"/>
      </w:rPr>
    </w:pPr>
    <w:r>
      <w:rPr>
        <w:b/>
        <w:noProof/>
        <w:sz w:val="32"/>
        <w:szCs w:val="32"/>
      </w:rPr>
      <w:drawing>
        <wp:anchor distT="0" distB="0" distL="114300" distR="114300" simplePos="0" relativeHeight="251658240" behindDoc="1" locked="0" layoutInCell="1" allowOverlap="1">
          <wp:simplePos x="0" y="0"/>
          <wp:positionH relativeFrom="column">
            <wp:posOffset>3923665</wp:posOffset>
          </wp:positionH>
          <wp:positionV relativeFrom="paragraph">
            <wp:posOffset>-1270</wp:posOffset>
          </wp:positionV>
          <wp:extent cx="1930400" cy="207010"/>
          <wp:effectExtent l="19050" t="0" r="0" b="0"/>
          <wp:wrapSquare wrapText="bothSides"/>
          <wp:docPr id="3" name="Obrázek 2" descr="logo_improvet.eps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logo_improvet.eps"/>
                  <pic:cNvPicPr/>
                </pic:nvPicPr>
                <pic:blipFill>
                  <a:blip r:embed="rId1"/>
                  <a:stretch>
                    <a:fillRect/>
                  </a:stretch>
                </pic:blipFill>
                <pic:spPr>
                  <a:xfrm>
                    <a:off x="0" y="0"/>
                    <a:ext cx="1930400" cy="20701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 w:rsidR="00AC4BCF" w:rsidRPr="00AC4BCF">
      <w:rPr>
        <w:b/>
        <w:noProof/>
        <w:sz w:val="32"/>
        <w:szCs w:val="32"/>
      </w:rPr>
      <w:t>WORKSHEET C5/1</w:t>
    </w: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14EF3B0D"/>
    <w:multiLevelType w:val="hybridMultilevel"/>
    <w:tmpl w:val="87C635BE"/>
    <w:lvl w:ilvl="0" w:tplc="419422C8">
      <w:start w:val="1"/>
      <w:numFmt w:val="decimal"/>
      <w:pStyle w:val="otazka"/>
      <w:lvlText w:val="%1."/>
      <w:lvlJc w:val="left"/>
      <w:pPr>
        <w:ind w:left="720" w:hanging="360"/>
      </w:p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16A20A6D"/>
    <w:multiLevelType w:val="hybridMultilevel"/>
    <w:tmpl w:val="3618B3C6"/>
    <w:lvl w:ilvl="0" w:tplc="0405000F">
      <w:start w:val="1"/>
      <w:numFmt w:val="decimal"/>
      <w:lvlText w:val="%1."/>
      <w:lvlJc w:val="left"/>
      <w:pPr>
        <w:ind w:left="720" w:hanging="360"/>
      </w:p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1"/>
  </w:num>
  <w:num w:numId="2">
    <w:abstractNumId w:val="0"/>
  </w:num>
  <w:num w:numId="3">
    <w:abstractNumId w:val="0"/>
  </w:num>
  <w:num w:numId="4">
    <w:abstractNumId w:val="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embedSystemFonts/>
  <w:proofState w:spelling="clean" w:grammar="clean"/>
  <w:stylePaneFormatFilter w:val="1F01"/>
  <w:defaultTabStop w:val="708"/>
  <w:hyphenationZone w:val="425"/>
  <w:characterSpacingControl w:val="doNotCompress"/>
  <w:hdrShapeDefaults>
    <o:shapedefaults v:ext="edit" spidmax="5122"/>
  </w:hdrShapeDefaults>
  <w:footnotePr>
    <w:footnote w:id="-1"/>
    <w:footnote w:id="0"/>
  </w:footnotePr>
  <w:endnotePr>
    <w:endnote w:id="-1"/>
    <w:endnote w:id="0"/>
  </w:endnotePr>
  <w:compat/>
  <w:rsids>
    <w:rsidRoot w:val="00BB48C7"/>
    <w:rsid w:val="00016AD8"/>
    <w:rsid w:val="00017595"/>
    <w:rsid w:val="00021197"/>
    <w:rsid w:val="000259A7"/>
    <w:rsid w:val="00045BEB"/>
    <w:rsid w:val="00073ADF"/>
    <w:rsid w:val="0007473C"/>
    <w:rsid w:val="000750C9"/>
    <w:rsid w:val="00087EAC"/>
    <w:rsid w:val="00094A16"/>
    <w:rsid w:val="0009662F"/>
    <w:rsid w:val="000A233F"/>
    <w:rsid w:val="000A55B3"/>
    <w:rsid w:val="000C6B3A"/>
    <w:rsid w:val="00124DDC"/>
    <w:rsid w:val="001301D8"/>
    <w:rsid w:val="0013693D"/>
    <w:rsid w:val="00136968"/>
    <w:rsid w:val="0014373A"/>
    <w:rsid w:val="00160E07"/>
    <w:rsid w:val="0016109A"/>
    <w:rsid w:val="00164458"/>
    <w:rsid w:val="00165F85"/>
    <w:rsid w:val="00170E72"/>
    <w:rsid w:val="0017377E"/>
    <w:rsid w:val="001840EA"/>
    <w:rsid w:val="00185BED"/>
    <w:rsid w:val="00195A08"/>
    <w:rsid w:val="001A7FC8"/>
    <w:rsid w:val="001B057D"/>
    <w:rsid w:val="001D00A1"/>
    <w:rsid w:val="001F6290"/>
    <w:rsid w:val="00272012"/>
    <w:rsid w:val="00283A7C"/>
    <w:rsid w:val="002850DE"/>
    <w:rsid w:val="00292860"/>
    <w:rsid w:val="002A6305"/>
    <w:rsid w:val="002B0278"/>
    <w:rsid w:val="002B0866"/>
    <w:rsid w:val="002E301D"/>
    <w:rsid w:val="00304ADA"/>
    <w:rsid w:val="00307892"/>
    <w:rsid w:val="00315203"/>
    <w:rsid w:val="00337851"/>
    <w:rsid w:val="003840D1"/>
    <w:rsid w:val="003B1326"/>
    <w:rsid w:val="003C5B45"/>
    <w:rsid w:val="003F03EB"/>
    <w:rsid w:val="00402B09"/>
    <w:rsid w:val="00417ED2"/>
    <w:rsid w:val="00472203"/>
    <w:rsid w:val="00475954"/>
    <w:rsid w:val="004A7B44"/>
    <w:rsid w:val="004C0E36"/>
    <w:rsid w:val="004E5E95"/>
    <w:rsid w:val="00506C88"/>
    <w:rsid w:val="005117CA"/>
    <w:rsid w:val="00517E3A"/>
    <w:rsid w:val="00530327"/>
    <w:rsid w:val="00561B7B"/>
    <w:rsid w:val="00561C5A"/>
    <w:rsid w:val="005728B3"/>
    <w:rsid w:val="005738D5"/>
    <w:rsid w:val="0057504E"/>
    <w:rsid w:val="005832C4"/>
    <w:rsid w:val="00587966"/>
    <w:rsid w:val="005B2E55"/>
    <w:rsid w:val="005B37E2"/>
    <w:rsid w:val="005C46F5"/>
    <w:rsid w:val="005D7525"/>
    <w:rsid w:val="005E1AB1"/>
    <w:rsid w:val="005E5A22"/>
    <w:rsid w:val="005F5FA1"/>
    <w:rsid w:val="00625B5A"/>
    <w:rsid w:val="006435FE"/>
    <w:rsid w:val="0064494B"/>
    <w:rsid w:val="0066326F"/>
    <w:rsid w:val="00675D04"/>
    <w:rsid w:val="0068067D"/>
    <w:rsid w:val="00690FB1"/>
    <w:rsid w:val="006A24C7"/>
    <w:rsid w:val="006B5D59"/>
    <w:rsid w:val="006D39B2"/>
    <w:rsid w:val="006D3F30"/>
    <w:rsid w:val="006D50FA"/>
    <w:rsid w:val="006E7998"/>
    <w:rsid w:val="006F0D5B"/>
    <w:rsid w:val="006F787A"/>
    <w:rsid w:val="00710301"/>
    <w:rsid w:val="00717F9E"/>
    <w:rsid w:val="0073574D"/>
    <w:rsid w:val="007460F9"/>
    <w:rsid w:val="00747F04"/>
    <w:rsid w:val="0076745A"/>
    <w:rsid w:val="007738BD"/>
    <w:rsid w:val="007837ED"/>
    <w:rsid w:val="007C0FDD"/>
    <w:rsid w:val="007C5B85"/>
    <w:rsid w:val="007E16D1"/>
    <w:rsid w:val="00813612"/>
    <w:rsid w:val="0081479C"/>
    <w:rsid w:val="00825830"/>
    <w:rsid w:val="00826CB2"/>
    <w:rsid w:val="00830375"/>
    <w:rsid w:val="00831014"/>
    <w:rsid w:val="00832323"/>
    <w:rsid w:val="00861A1A"/>
    <w:rsid w:val="00864D93"/>
    <w:rsid w:val="00891FF5"/>
    <w:rsid w:val="00893E89"/>
    <w:rsid w:val="008A3619"/>
    <w:rsid w:val="008B6CCD"/>
    <w:rsid w:val="008C64E0"/>
    <w:rsid w:val="008D38F1"/>
    <w:rsid w:val="008F1B37"/>
    <w:rsid w:val="008F5585"/>
    <w:rsid w:val="00912A69"/>
    <w:rsid w:val="00916DC9"/>
    <w:rsid w:val="0094072E"/>
    <w:rsid w:val="00950649"/>
    <w:rsid w:val="0095346A"/>
    <w:rsid w:val="00955A25"/>
    <w:rsid w:val="00963F86"/>
    <w:rsid w:val="0097175A"/>
    <w:rsid w:val="009802AD"/>
    <w:rsid w:val="00995B37"/>
    <w:rsid w:val="009B638C"/>
    <w:rsid w:val="009C7B24"/>
    <w:rsid w:val="009E2A2A"/>
    <w:rsid w:val="00A17111"/>
    <w:rsid w:val="00A26A28"/>
    <w:rsid w:val="00A41E41"/>
    <w:rsid w:val="00A527AF"/>
    <w:rsid w:val="00A633E1"/>
    <w:rsid w:val="00A8234A"/>
    <w:rsid w:val="00AA0506"/>
    <w:rsid w:val="00AC4BCF"/>
    <w:rsid w:val="00AC4ED9"/>
    <w:rsid w:val="00AD2F36"/>
    <w:rsid w:val="00AD6E4D"/>
    <w:rsid w:val="00AF5281"/>
    <w:rsid w:val="00B01599"/>
    <w:rsid w:val="00B15DB4"/>
    <w:rsid w:val="00B177D0"/>
    <w:rsid w:val="00B3151A"/>
    <w:rsid w:val="00B5145B"/>
    <w:rsid w:val="00B75FF7"/>
    <w:rsid w:val="00B768FD"/>
    <w:rsid w:val="00B816F4"/>
    <w:rsid w:val="00B84417"/>
    <w:rsid w:val="00B94FBB"/>
    <w:rsid w:val="00BA29CE"/>
    <w:rsid w:val="00BA3595"/>
    <w:rsid w:val="00BB3CAA"/>
    <w:rsid w:val="00BB48C7"/>
    <w:rsid w:val="00BC1989"/>
    <w:rsid w:val="00BC732E"/>
    <w:rsid w:val="00BD3D30"/>
    <w:rsid w:val="00C02354"/>
    <w:rsid w:val="00C33219"/>
    <w:rsid w:val="00C5580D"/>
    <w:rsid w:val="00C57915"/>
    <w:rsid w:val="00C767C9"/>
    <w:rsid w:val="00C878F0"/>
    <w:rsid w:val="00CC2293"/>
    <w:rsid w:val="00CE09BA"/>
    <w:rsid w:val="00D060B3"/>
    <w:rsid w:val="00D06992"/>
    <w:rsid w:val="00D20A5C"/>
    <w:rsid w:val="00D33524"/>
    <w:rsid w:val="00D46E84"/>
    <w:rsid w:val="00D6535B"/>
    <w:rsid w:val="00D71B81"/>
    <w:rsid w:val="00D773FA"/>
    <w:rsid w:val="00DA18A6"/>
    <w:rsid w:val="00DA1F5C"/>
    <w:rsid w:val="00DA24E3"/>
    <w:rsid w:val="00DA7CD5"/>
    <w:rsid w:val="00DB674B"/>
    <w:rsid w:val="00DC1DC7"/>
    <w:rsid w:val="00DD085D"/>
    <w:rsid w:val="00DD34CF"/>
    <w:rsid w:val="00DD393C"/>
    <w:rsid w:val="00DD6149"/>
    <w:rsid w:val="00DE3767"/>
    <w:rsid w:val="00E0343F"/>
    <w:rsid w:val="00E10571"/>
    <w:rsid w:val="00E14EEB"/>
    <w:rsid w:val="00E2272B"/>
    <w:rsid w:val="00E352FF"/>
    <w:rsid w:val="00E41087"/>
    <w:rsid w:val="00E516D7"/>
    <w:rsid w:val="00E5359D"/>
    <w:rsid w:val="00E65738"/>
    <w:rsid w:val="00E673BF"/>
    <w:rsid w:val="00E8518C"/>
    <w:rsid w:val="00E879F9"/>
    <w:rsid w:val="00E90BD9"/>
    <w:rsid w:val="00EA1BDF"/>
    <w:rsid w:val="00EC77B0"/>
    <w:rsid w:val="00ED2956"/>
    <w:rsid w:val="00EE3197"/>
    <w:rsid w:val="00EF2951"/>
    <w:rsid w:val="00F168D6"/>
    <w:rsid w:val="00F248A4"/>
    <w:rsid w:val="00F363FF"/>
    <w:rsid w:val="00F46B18"/>
    <w:rsid w:val="00F560F5"/>
    <w:rsid w:val="00F82C59"/>
    <w:rsid w:val="00F871C6"/>
    <w:rsid w:val="00FA74D9"/>
    <w:rsid w:val="00FB0F49"/>
    <w:rsid w:val="00FB38D8"/>
    <w:rsid w:val="00FC7679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5122"/>
    <o:shapelayout v:ext="edit">
      <o:idmap v:ext="edit" data="1"/>
      <o:rules v:ext="edit">
        <o:r id="V:Rule1" type="connector" idref="#AutoShape 2"/>
        <o:r id="V:Rule2" type="connector" idref="#AutoShape 4"/>
      </o:rules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Times New Roman" w:hAnsi="Times New Roman" w:cs="Times New Roman"/>
        <w:lang w:val="cs-CZ" w:eastAsia="cs-CZ" w:bidi="ar-SA"/>
      </w:rPr>
    </w:rPrDefault>
    <w:pPrDefault/>
  </w:docDefaults>
  <w:latentStyles w:defLockedState="0" w:defUIPriority="0" w:defSemiHidden="1" w:defUnhideWhenUsed="1" w:defQFormat="0" w:count="267">
    <w:lsdException w:name="Normal" w:semiHidden="0" w:unhideWhenUsed="0" w:qFormat="1"/>
    <w:lsdException w:name="heading 1" w:semiHidden="0" w:unhideWhenUsed="0" w:qFormat="1"/>
    <w:lsdException w:name="heading 2" w:qFormat="1"/>
    <w:lsdException w:name="heading 3" w:qFormat="1"/>
    <w:lsdException w:name="heading 4" w:qFormat="1"/>
    <w:lsdException w:name="heading 5" w:qFormat="1"/>
    <w:lsdException w:name="heading 6" w:qFormat="1"/>
    <w:lsdException w:name="heading 7" w:qFormat="1"/>
    <w:lsdException w:name="heading 8" w:qFormat="1"/>
    <w:lsdException w:name="heading 9" w:qFormat="1"/>
    <w:lsdException w:name="caption" w:qFormat="1"/>
    <w:lsdException w:name="List Number" w:semiHidden="0" w:unhideWhenUsed="0"/>
    <w:lsdException w:name="List 4" w:semiHidden="0" w:unhideWhenUsed="0"/>
    <w:lsdException w:name="List 5" w:semiHidden="0" w:unhideWhenUsed="0"/>
    <w:lsdException w:name="Title" w:semiHidden="0" w:unhideWhenUsed="0" w:qFormat="1"/>
    <w:lsdException w:name="Subtitle" w:semiHidden="0" w:unhideWhenUsed="0" w:qFormat="1"/>
    <w:lsdException w:name="Salutation" w:semiHidden="0" w:unhideWhenUsed="0"/>
    <w:lsdException w:name="Date" w:semiHidden="0" w:unhideWhenUsed="0"/>
    <w:lsdException w:name="Body Text First Indent" w:semiHidden="0" w:unhideWhenUsed="0"/>
    <w:lsdException w:name="Strong" w:semiHidden="0" w:unhideWhenUsed="0" w:qFormat="1"/>
    <w:lsdException w:name="Emphasis" w:semiHidden="0" w:unhideWhenUsed="0" w:qFormat="1"/>
    <w:lsdException w:name="Table Grid" w:semiHidden="0" w:unhideWhenUsed="0"/>
    <w:lsdException w:name="Placeholder Text" w:uiPriority="99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iPriority="99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ln">
    <w:name w:val="Normal"/>
    <w:qFormat/>
    <w:rsid w:val="00EF2951"/>
    <w:rPr>
      <w:sz w:val="24"/>
      <w:szCs w:val="24"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table" w:styleId="Mkatabulky">
    <w:name w:val="Table Grid"/>
    <w:basedOn w:val="Normlntabulka"/>
    <w:rsid w:val="00BB48C7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Textbubliny">
    <w:name w:val="Balloon Text"/>
    <w:basedOn w:val="Normln"/>
    <w:link w:val="TextbublinyChar"/>
    <w:rsid w:val="00BB48C7"/>
    <w:rPr>
      <w:rFonts w:ascii="Tahoma" w:hAnsi="Tahoma" w:cs="Tahoma"/>
      <w:sz w:val="16"/>
      <w:szCs w:val="16"/>
    </w:rPr>
  </w:style>
  <w:style w:type="character" w:customStyle="1" w:styleId="TextbublinyChar">
    <w:name w:val="Text bubliny Char"/>
    <w:basedOn w:val="Standardnpsmoodstavce"/>
    <w:link w:val="Textbubliny"/>
    <w:rsid w:val="00BB48C7"/>
    <w:rPr>
      <w:rFonts w:ascii="Tahoma" w:hAnsi="Tahoma" w:cs="Tahoma"/>
      <w:sz w:val="16"/>
      <w:szCs w:val="16"/>
    </w:rPr>
  </w:style>
  <w:style w:type="paragraph" w:styleId="Odstavecseseznamem">
    <w:name w:val="List Paragraph"/>
    <w:basedOn w:val="Normln"/>
    <w:uiPriority w:val="34"/>
    <w:qFormat/>
    <w:rsid w:val="00B15DB4"/>
    <w:pPr>
      <w:ind w:left="720"/>
      <w:contextualSpacing/>
    </w:pPr>
  </w:style>
  <w:style w:type="paragraph" w:styleId="Zhlav">
    <w:name w:val="header"/>
    <w:basedOn w:val="Normln"/>
    <w:link w:val="ZhlavChar"/>
    <w:rsid w:val="00861A1A"/>
    <w:pPr>
      <w:tabs>
        <w:tab w:val="center" w:pos="4536"/>
        <w:tab w:val="right" w:pos="9072"/>
      </w:tabs>
    </w:pPr>
  </w:style>
  <w:style w:type="character" w:customStyle="1" w:styleId="ZhlavChar">
    <w:name w:val="Záhlaví Char"/>
    <w:basedOn w:val="Standardnpsmoodstavce"/>
    <w:link w:val="Zhlav"/>
    <w:rsid w:val="00861A1A"/>
    <w:rPr>
      <w:sz w:val="24"/>
      <w:szCs w:val="24"/>
    </w:rPr>
  </w:style>
  <w:style w:type="paragraph" w:styleId="Zpat">
    <w:name w:val="footer"/>
    <w:basedOn w:val="Normln"/>
    <w:link w:val="ZpatChar"/>
    <w:rsid w:val="00861A1A"/>
    <w:pPr>
      <w:tabs>
        <w:tab w:val="center" w:pos="4536"/>
        <w:tab w:val="right" w:pos="9072"/>
      </w:tabs>
    </w:pPr>
  </w:style>
  <w:style w:type="character" w:customStyle="1" w:styleId="ZpatChar">
    <w:name w:val="Zápatí Char"/>
    <w:basedOn w:val="Standardnpsmoodstavce"/>
    <w:link w:val="Zpat"/>
    <w:rsid w:val="00861A1A"/>
    <w:rPr>
      <w:sz w:val="24"/>
      <w:szCs w:val="24"/>
    </w:rPr>
  </w:style>
  <w:style w:type="paragraph" w:customStyle="1" w:styleId="otazka">
    <w:name w:val="otazka"/>
    <w:basedOn w:val="Odstavecseseznamem"/>
    <w:qFormat/>
    <w:rsid w:val="00472203"/>
    <w:pPr>
      <w:numPr>
        <w:numId w:val="2"/>
      </w:numPr>
      <w:tabs>
        <w:tab w:val="left" w:pos="426"/>
      </w:tabs>
    </w:pPr>
    <w:rPr>
      <w:b/>
    </w:rPr>
  </w:style>
  <w:style w:type="character" w:styleId="Zstupntext">
    <w:name w:val="Placeholder Text"/>
    <w:basedOn w:val="Standardnpsmoodstavce"/>
    <w:uiPriority w:val="99"/>
    <w:semiHidden/>
    <w:rsid w:val="00950649"/>
    <w:rPr>
      <w:color w:val="808080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wmf"/><Relationship Id="rId13" Type="http://schemas.openxmlformats.org/officeDocument/2006/relationships/image" Target="media/image6.wmf"/><Relationship Id="rId18" Type="http://schemas.openxmlformats.org/officeDocument/2006/relationships/image" Target="media/image11.wmf"/><Relationship Id="rId3" Type="http://schemas.openxmlformats.org/officeDocument/2006/relationships/styles" Target="styles.xml"/><Relationship Id="rId21" Type="http://schemas.openxmlformats.org/officeDocument/2006/relationships/image" Target="media/image14.wmf"/><Relationship Id="rId7" Type="http://schemas.openxmlformats.org/officeDocument/2006/relationships/endnotes" Target="endnotes.xml"/><Relationship Id="rId12" Type="http://schemas.openxmlformats.org/officeDocument/2006/relationships/image" Target="media/image5.wmf"/><Relationship Id="rId17" Type="http://schemas.openxmlformats.org/officeDocument/2006/relationships/image" Target="media/image10.wmf"/><Relationship Id="rId25" Type="http://schemas.openxmlformats.org/officeDocument/2006/relationships/theme" Target="theme/theme1.xml"/><Relationship Id="rId2" Type="http://schemas.openxmlformats.org/officeDocument/2006/relationships/numbering" Target="numbering.xml"/><Relationship Id="rId16" Type="http://schemas.openxmlformats.org/officeDocument/2006/relationships/image" Target="media/image9.wmf"/><Relationship Id="rId20" Type="http://schemas.openxmlformats.org/officeDocument/2006/relationships/image" Target="media/image13.wmf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wmf"/><Relationship Id="rId24" Type="http://schemas.openxmlformats.org/officeDocument/2006/relationships/fontTable" Target="fontTable.xml"/><Relationship Id="rId5" Type="http://schemas.openxmlformats.org/officeDocument/2006/relationships/webSettings" Target="webSettings.xml"/><Relationship Id="rId15" Type="http://schemas.openxmlformats.org/officeDocument/2006/relationships/image" Target="media/image8.wmf"/><Relationship Id="rId23" Type="http://schemas.openxmlformats.org/officeDocument/2006/relationships/footer" Target="footer1.xml"/><Relationship Id="rId10" Type="http://schemas.openxmlformats.org/officeDocument/2006/relationships/image" Target="media/image3.wmf"/><Relationship Id="rId19" Type="http://schemas.openxmlformats.org/officeDocument/2006/relationships/image" Target="media/image12.wmf"/><Relationship Id="rId4" Type="http://schemas.openxmlformats.org/officeDocument/2006/relationships/settings" Target="settings.xml"/><Relationship Id="rId9" Type="http://schemas.openxmlformats.org/officeDocument/2006/relationships/image" Target="media/image2.wmf"/><Relationship Id="rId14" Type="http://schemas.openxmlformats.org/officeDocument/2006/relationships/image" Target="media/image7.wmf"/><Relationship Id="rId22" Type="http://schemas.openxmlformats.org/officeDocument/2006/relationships/header" Target="header1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16.wmf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5.wmf"/></Relationships>
</file>

<file path=word/theme/theme1.xml><?xml version="1.0" encoding="utf-8"?>
<a:theme xmlns:a="http://schemas.openxmlformats.org/drawingml/2006/main" name="Motiv systému Office">
  <a:themeElements>
    <a:clrScheme name="Kancelář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Kancelář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F25A517A-7FAA-4CDA-9EE1-6E74EB52F20B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</TotalTime>
  <Pages>2</Pages>
  <Words>82</Words>
  <Characters>486</Characters>
  <Application>Microsoft Office Word</Application>
  <DocSecurity>0</DocSecurity>
  <Lines>4</Lines>
  <Paragraphs>1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/>
    </vt:vector>
  </TitlesOfParts>
  <Company>ČVUT FEL Praha</Company>
  <LinksUpToDate>false</LinksUpToDate>
  <CharactersWithSpaces>567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Marek Nevosad</dc:creator>
  <cp:lastModifiedBy>Marek Nevosad</cp:lastModifiedBy>
  <cp:revision>7</cp:revision>
  <cp:lastPrinted>2013-05-21T13:03:00Z</cp:lastPrinted>
  <dcterms:created xsi:type="dcterms:W3CDTF">2013-05-23T08:19:00Z</dcterms:created>
  <dcterms:modified xsi:type="dcterms:W3CDTF">2013-05-24T15:15:00Z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MTWinEqns">
    <vt:bool>true</vt:bool>
  </property>
</Properties>
</file>