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40556C" w:rsidRDefault="00F60937" w:rsidP="007704E0">
      <w:pPr>
        <w:pStyle w:val="eTask"/>
      </w:pPr>
      <w:r w:rsidRPr="0040556C">
        <w:t>V následující jednoduché tabulce doplňte čísla pravdivých tvrzení vztahujícíc</w:t>
      </w:r>
      <w:bookmarkStart w:id="0" w:name="_GoBack"/>
      <w:bookmarkEnd w:id="0"/>
      <w:r w:rsidRPr="0040556C">
        <w:t>h se k problematice optický sítí</w:t>
      </w:r>
      <w:r w:rsidR="007704E0" w:rsidRPr="0040556C">
        <w:t>.</w:t>
      </w:r>
    </w:p>
    <w:p w:rsidR="00D256A6" w:rsidRPr="0040556C" w:rsidRDefault="00D256A6" w:rsidP="00D256A6">
      <w:pPr>
        <w:pStyle w:val="eTask"/>
        <w:numPr>
          <w:ilvl w:val="0"/>
          <w:numId w:val="0"/>
        </w:numPr>
        <w:ind w:left="284" w:hanging="284"/>
      </w:pPr>
    </w:p>
    <w:p w:rsidR="0089580E" w:rsidRPr="0040556C" w:rsidRDefault="00187F91" w:rsidP="00D256A6">
      <w:r>
        <w:t>Optická síť s hustým vlnovým multiplexováním (DWDM) může obsahovat tyto prvky</w:t>
      </w:r>
      <w:r w:rsidR="0089580E" w:rsidRPr="0040556C">
        <w:t>:</w:t>
      </w:r>
    </w:p>
    <w:p w:rsidR="0089580E" w:rsidRPr="0040556C" w:rsidRDefault="0089580E" w:rsidP="0082338D"/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580E" w:rsidRPr="0040556C" w:rsidTr="0082338D">
        <w:trPr>
          <w:trHeight w:val="417"/>
        </w:trPr>
        <w:tc>
          <w:tcPr>
            <w:tcW w:w="1559" w:type="dxa"/>
            <w:vAlign w:val="center"/>
          </w:tcPr>
          <w:p w:rsidR="0089580E" w:rsidRPr="0040556C" w:rsidRDefault="0089580E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11047" w:rsidRPr="0040556C" w:rsidTr="0082338D">
        <w:trPr>
          <w:trHeight w:val="417"/>
        </w:trPr>
        <w:tc>
          <w:tcPr>
            <w:tcW w:w="1559" w:type="dxa"/>
            <w:vAlign w:val="center"/>
          </w:tcPr>
          <w:p w:rsidR="00211047" w:rsidRPr="0040556C" w:rsidRDefault="00211047" w:rsidP="00BE745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AC1E77" w:rsidRPr="0040556C" w:rsidTr="006A668A">
        <w:trPr>
          <w:trHeight w:val="417"/>
        </w:trPr>
        <w:tc>
          <w:tcPr>
            <w:tcW w:w="1559" w:type="dxa"/>
          </w:tcPr>
          <w:p w:rsidR="00AC1E77" w:rsidRPr="0040556C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C1E77" w:rsidRPr="0040556C" w:rsidTr="006A668A">
        <w:trPr>
          <w:trHeight w:val="417"/>
        </w:trPr>
        <w:tc>
          <w:tcPr>
            <w:tcW w:w="1559" w:type="dxa"/>
          </w:tcPr>
          <w:p w:rsidR="00AC1E77" w:rsidRPr="0040556C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C1E77" w:rsidRPr="0040556C" w:rsidTr="006A668A">
        <w:trPr>
          <w:trHeight w:val="417"/>
        </w:trPr>
        <w:tc>
          <w:tcPr>
            <w:tcW w:w="1559" w:type="dxa"/>
          </w:tcPr>
          <w:p w:rsidR="00AC1E77" w:rsidRPr="0040556C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</w:tbl>
    <w:p w:rsidR="00D256A6" w:rsidRPr="0040556C" w:rsidRDefault="00D256A6" w:rsidP="0082338D"/>
    <w:p w:rsidR="00F60937" w:rsidRPr="0040556C" w:rsidRDefault="00F60937" w:rsidP="00F60937">
      <w:r w:rsidRPr="0040556C">
        <w:rPr>
          <w:b/>
        </w:rPr>
        <w:t>1</w:t>
      </w:r>
      <w:r w:rsidRPr="0040556C">
        <w:t xml:space="preserve"> – Fabry-Perot lasery</w:t>
      </w:r>
    </w:p>
    <w:p w:rsidR="00F60937" w:rsidRPr="0040556C" w:rsidRDefault="00F60937" w:rsidP="00F60937">
      <w:pPr>
        <w:rPr>
          <w:b/>
          <w:color w:val="FF0000"/>
        </w:rPr>
      </w:pPr>
      <w:r w:rsidRPr="0040556C">
        <w:rPr>
          <w:b/>
        </w:rPr>
        <w:t>2</w:t>
      </w:r>
      <w:r w:rsidRPr="0040556C">
        <w:t xml:space="preserve"> – Chlazené DFB lasery</w:t>
      </w:r>
    </w:p>
    <w:p w:rsidR="00F60937" w:rsidRPr="0040556C" w:rsidRDefault="00F60937" w:rsidP="00F60937">
      <w:r w:rsidRPr="0040556C">
        <w:rPr>
          <w:b/>
        </w:rPr>
        <w:t>3</w:t>
      </w:r>
      <w:r w:rsidRPr="0040556C">
        <w:t xml:space="preserve"> – Jednovidová optická vlákna SMF</w:t>
      </w:r>
    </w:p>
    <w:p w:rsidR="00F60937" w:rsidRPr="0040556C" w:rsidRDefault="00F60937" w:rsidP="00F60937">
      <w:r w:rsidRPr="0040556C">
        <w:rPr>
          <w:b/>
        </w:rPr>
        <w:t>4</w:t>
      </w:r>
      <w:r w:rsidRPr="0040556C">
        <w:t xml:space="preserve"> – EDFA zesilovače</w:t>
      </w:r>
    </w:p>
    <w:p w:rsidR="00F60937" w:rsidRPr="0040556C" w:rsidRDefault="00F60937" w:rsidP="00F60937">
      <w:r w:rsidRPr="0040556C">
        <w:rPr>
          <w:b/>
        </w:rPr>
        <w:t>5</w:t>
      </w:r>
      <w:r w:rsidRPr="0040556C">
        <w:t xml:space="preserve"> – polovodičové SOA zesilovače</w:t>
      </w:r>
    </w:p>
    <w:p w:rsidR="00F60937" w:rsidRPr="0040556C" w:rsidRDefault="00F60937" w:rsidP="00F60937">
      <w:r w:rsidRPr="0040556C">
        <w:rPr>
          <w:b/>
        </w:rPr>
        <w:t>6</w:t>
      </w:r>
      <w:r w:rsidRPr="0040556C">
        <w:t xml:space="preserve"> – disperzi kompenzující vlákna DCF</w:t>
      </w:r>
    </w:p>
    <w:p w:rsidR="00F60937" w:rsidRPr="0040556C" w:rsidRDefault="00F60937" w:rsidP="00F60937">
      <w:r w:rsidRPr="0040556C">
        <w:rPr>
          <w:b/>
        </w:rPr>
        <w:t>7</w:t>
      </w:r>
      <w:r w:rsidRPr="0040556C">
        <w:t xml:space="preserve"> – Optické </w:t>
      </w:r>
      <w:r w:rsidR="008F0B86">
        <w:t>rozbočovače</w:t>
      </w:r>
      <w:r w:rsidRPr="0040556C">
        <w:t>, děliče (splittry)</w:t>
      </w:r>
    </w:p>
    <w:p w:rsidR="00F60937" w:rsidRPr="0040556C" w:rsidRDefault="00F60937" w:rsidP="00F60937">
      <w:r w:rsidRPr="0040556C">
        <w:rPr>
          <w:b/>
        </w:rPr>
        <w:t>8</w:t>
      </w:r>
      <w:r w:rsidRPr="0040556C">
        <w:t xml:space="preserve"> – reflektometry OTDR</w:t>
      </w:r>
    </w:p>
    <w:p w:rsidR="00F60937" w:rsidRPr="0040556C" w:rsidRDefault="00F60937" w:rsidP="00F60937">
      <w:r w:rsidRPr="0040556C">
        <w:rPr>
          <w:b/>
        </w:rPr>
        <w:t>9</w:t>
      </w:r>
      <w:r w:rsidRPr="0040556C">
        <w:t xml:space="preserve"> – Optické zalamovačky</w:t>
      </w:r>
    </w:p>
    <w:p w:rsidR="00F60937" w:rsidRPr="0040556C" w:rsidRDefault="00F60937" w:rsidP="00F60937">
      <w:r w:rsidRPr="0040556C">
        <w:rPr>
          <w:b/>
        </w:rPr>
        <w:t>10</w:t>
      </w:r>
      <w:r w:rsidRPr="0040556C">
        <w:t xml:space="preserve"> – mřížky AWG</w:t>
      </w:r>
    </w:p>
    <w:p w:rsidR="00D256A6" w:rsidRPr="0040556C" w:rsidRDefault="00D256A6">
      <w:pPr>
        <w:rPr>
          <w:b/>
        </w:rPr>
      </w:pPr>
      <w:r w:rsidRPr="0040556C">
        <w:br w:type="page"/>
      </w:r>
    </w:p>
    <w:p w:rsidR="00AC1E77" w:rsidRPr="0040556C" w:rsidRDefault="00A46039" w:rsidP="00AC1E77">
      <w:pPr>
        <w:pStyle w:val="eTask"/>
      </w:pPr>
      <w:r w:rsidRPr="0040556C">
        <w:lastRenderedPageBreak/>
        <w:t xml:space="preserve">Zaškrtněte políčka </w:t>
      </w:r>
      <w:r w:rsidR="00E422A9">
        <w:t>u</w:t>
      </w:r>
      <w:r w:rsidRPr="0040556C">
        <w:t xml:space="preserve"> pravdiv</w:t>
      </w:r>
      <w:r w:rsidR="00E422A9">
        <w:t>ých</w:t>
      </w:r>
      <w:r w:rsidRPr="0040556C">
        <w:t xml:space="preserve"> tvrzení týkající</w:t>
      </w:r>
      <w:r w:rsidR="00E422A9">
        <w:t>ch</w:t>
      </w:r>
      <w:r w:rsidRPr="0040556C">
        <w:t xml:space="preserve"> se laserů a optických zesilovačů</w:t>
      </w:r>
      <w:r w:rsidR="00AC1E77" w:rsidRPr="0040556C">
        <w:t>.</w:t>
      </w:r>
    </w:p>
    <w:p w:rsidR="00A46039" w:rsidRPr="0040556C" w:rsidRDefault="00E422A9" w:rsidP="00E422A9">
      <w:pPr>
        <w:pStyle w:val="eTask"/>
        <w:numPr>
          <w:ilvl w:val="0"/>
          <w:numId w:val="0"/>
        </w:numPr>
        <w:tabs>
          <w:tab w:val="clear" w:pos="426"/>
          <w:tab w:val="left" w:pos="2214"/>
        </w:tabs>
        <w:ind w:left="284"/>
      </w:pPr>
      <w:r>
        <w:tab/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Šířka spektrální čáry laserů (rozsah vyzařovaných vlnových délek) je zanedbatelná u DWDM systémů</w:t>
      </w:r>
      <w:r w:rsidRPr="0040556C">
        <w:t>.</w:t>
      </w:r>
    </w:p>
    <w:p w:rsidR="00A46039" w:rsidRPr="0040556C" w:rsidRDefault="00A46039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T</w:t>
      </w:r>
      <w:r w:rsidRPr="0040556C">
        <w:t>eplotní stabilizace laserů je zanedbatelná u CWDM systémů.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DFB lasery pracují na principu stimulované emise záření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DFB lasery pracují na principu spontánní emise záření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Zisk SOA zesilovače roste s teplotou laserového čipu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EDFA zesilovač pracuje na principu spontánní emise záření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EDFA zesilovač vyžaduje čerpací zdroj pracující na vlnové délce 980 nm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Zisk EDFA zesilovače je přibližně 30 – 50 dB</w:t>
      </w:r>
      <w:r w:rsidRPr="0040556C">
        <w:t>.</w:t>
      </w:r>
    </w:p>
    <w:p w:rsidR="00A46039" w:rsidRPr="0040556C" w:rsidRDefault="00A46039" w:rsidP="00A46039">
      <w:pPr>
        <w:pStyle w:val="eCheckBoxText"/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Ramanův zesilovač vytváří zisk na vlnové délce posunuté zhruba o 100 nm vůči vlnové délce čerpání</w:t>
      </w:r>
      <w:r w:rsidRPr="0040556C">
        <w:t>.</w:t>
      </w:r>
    </w:p>
    <w:p w:rsidR="00A46039" w:rsidRPr="0040556C" w:rsidRDefault="00A46039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</w:pPr>
      <w:r w:rsidRPr="0040556C">
        <w:rPr>
          <w:rStyle w:val="eCheckBoxSquareChar"/>
        </w:rPr>
        <w:t>□</w:t>
      </w:r>
      <w:r w:rsidRPr="0040556C">
        <w:rPr>
          <w:szCs w:val="40"/>
        </w:rPr>
        <w:tab/>
        <w:t>Raman</w:t>
      </w:r>
      <w:r w:rsidR="00187F91">
        <w:rPr>
          <w:szCs w:val="40"/>
        </w:rPr>
        <w:t>ů</w:t>
      </w:r>
      <w:r w:rsidRPr="0040556C">
        <w:rPr>
          <w:szCs w:val="40"/>
        </w:rPr>
        <w:t>v zesilovač může generovat záření v disperzi kompenzujícím vlákně</w:t>
      </w:r>
      <w:r w:rsidRPr="0040556C">
        <w:t>.</w:t>
      </w:r>
      <w:r w:rsidRPr="0040556C">
        <w:tab/>
      </w:r>
    </w:p>
    <w:p w:rsidR="00D256A6" w:rsidRPr="0040556C" w:rsidRDefault="00D256A6" w:rsidP="00CF3327">
      <w:pPr>
        <w:pStyle w:val="eLineBottom"/>
        <w:tabs>
          <w:tab w:val="left" w:pos="2930"/>
        </w:tabs>
      </w:pPr>
    </w:p>
    <w:p w:rsidR="00AC1E77" w:rsidRPr="0040556C" w:rsidRDefault="00AC1E77" w:rsidP="001922A0"/>
    <w:p w:rsidR="001922A0" w:rsidRPr="0040556C" w:rsidRDefault="0040556C" w:rsidP="00C15D14">
      <w:pPr>
        <w:pStyle w:val="eTask"/>
      </w:pPr>
      <w:r w:rsidRPr="0040556C">
        <w:t xml:space="preserve">Přiřaďte </w:t>
      </w:r>
      <w:r>
        <w:t xml:space="preserve">prosím </w:t>
      </w:r>
      <w:r w:rsidRPr="0040556C">
        <w:t>pojmy z levého sloupce definicím v pravém sloupci</w:t>
      </w:r>
      <w:r w:rsidR="00C15D14" w:rsidRPr="0040556C">
        <w:t>.</w:t>
      </w:r>
    </w:p>
    <w:p w:rsidR="0082338D" w:rsidRPr="0040556C" w:rsidRDefault="0082338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RPr="0040556C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82338D" w:rsidP="0082338D">
            <w:pPr>
              <w:jc w:val="center"/>
            </w:pPr>
            <w:r w:rsidRPr="0040556C"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0556C" w:rsidRDefault="00095AAD" w:rsidP="0082338D">
            <w:r w:rsidRPr="00FF0A91">
              <w:t>Optic</w:t>
            </w:r>
            <w:r>
              <w:t>ká vlákna jsou ukončena v místní telefonní ústředně</w:t>
            </w:r>
            <w:r w:rsidRPr="00FF0A91">
              <w:t xml:space="preserve">, DSLAM </w:t>
            </w:r>
            <w:r>
              <w:t>navazuje signál do metalické infrastruktury (xDSL)</w:t>
            </w:r>
          </w:p>
        </w:tc>
      </w:tr>
      <w:tr w:rsidR="0082338D" w:rsidRPr="0040556C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/>
        </w:tc>
      </w:tr>
      <w:tr w:rsidR="0082338D" w:rsidRPr="0040556C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82338D" w:rsidP="0082338D">
            <w:pPr>
              <w:jc w:val="center"/>
            </w:pPr>
            <w:r w:rsidRPr="0040556C"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0556C" w:rsidRDefault="00095AAD" w:rsidP="0082338D">
            <w:r w:rsidRPr="00FF0A91">
              <w:t>Optic</w:t>
            </w:r>
            <w:r>
              <w:t>ká vlákna jsou přivedena ke skupině staveb</w:t>
            </w:r>
          </w:p>
        </w:tc>
      </w:tr>
      <w:tr w:rsidR="0082338D" w:rsidRPr="0040556C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/>
        </w:tc>
      </w:tr>
      <w:tr w:rsidR="0082338D" w:rsidRPr="0040556C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82338D" w:rsidP="0082338D">
            <w:pPr>
              <w:jc w:val="center"/>
            </w:pPr>
            <w:r w:rsidRPr="0040556C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095AAD" w:rsidP="0082338D">
            <w:r w:rsidRPr="00FF0A91">
              <w:t>Optic</w:t>
            </w:r>
            <w:r>
              <w:t>ká vlákna vedou k jednotlivým budovám</w:t>
            </w:r>
            <w:r w:rsidRPr="00FF0A91">
              <w:t xml:space="preserve">, </w:t>
            </w:r>
            <w:r>
              <w:t>kde jsou ukončena</w:t>
            </w:r>
          </w:p>
        </w:tc>
      </w:tr>
      <w:tr w:rsidR="0082338D" w:rsidRPr="0040556C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/>
        </w:tc>
      </w:tr>
      <w:tr w:rsidR="0082338D" w:rsidRPr="0040556C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82338D" w:rsidP="0082338D">
            <w:pPr>
              <w:jc w:val="center"/>
            </w:pPr>
            <w:r w:rsidRPr="0040556C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0556C" w:rsidRDefault="00095AAD" w:rsidP="0082338D">
            <w:r w:rsidRPr="00FF0A91">
              <w:t>Optic</w:t>
            </w:r>
            <w:r>
              <w:t>ká vlákna jsou ukončena v zásuvce konečného uživatele</w:t>
            </w:r>
          </w:p>
        </w:tc>
      </w:tr>
      <w:tr w:rsidR="0082338D" w:rsidRPr="0040556C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/>
        </w:tc>
      </w:tr>
      <w:tr w:rsidR="0082338D" w:rsidRPr="0040556C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40556C" w:rsidRDefault="0082338D" w:rsidP="0082338D">
            <w:pPr>
              <w:jc w:val="center"/>
            </w:pPr>
            <w:r w:rsidRPr="0040556C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0556C" w:rsidRDefault="00814084" w:rsidP="0082338D">
            <w:r w:rsidRPr="00FF0A91">
              <w:t>Optic</w:t>
            </w:r>
            <w:r>
              <w:t>ká vlákna jsou ukončena ve venkovním rozbočovači</w:t>
            </w:r>
          </w:p>
        </w:tc>
      </w:tr>
      <w:tr w:rsidR="0082338D" w:rsidRPr="0040556C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0556C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0556C" w:rsidRDefault="0082338D" w:rsidP="0082338D"/>
        </w:tc>
      </w:tr>
      <w:tr w:rsidR="00814084" w:rsidRPr="0040556C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14084" w:rsidRPr="0040556C" w:rsidRDefault="00814084" w:rsidP="0082338D">
            <w:pPr>
              <w:jc w:val="center"/>
            </w:pPr>
            <w:r w:rsidRPr="0040556C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084" w:rsidRPr="0040556C" w:rsidRDefault="00814084"/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14084" w:rsidRPr="00FF0A91" w:rsidRDefault="00814084" w:rsidP="00270B1C">
            <w:r w:rsidRPr="00FF0A91">
              <w:t>Optic</w:t>
            </w:r>
            <w:r>
              <w:t>ká vlákna jsou ukončena u uživatele s velkými nároky na přenosovou rychlost</w:t>
            </w:r>
            <w:r w:rsidRPr="00FF0A91">
              <w:t xml:space="preserve"> </w:t>
            </w:r>
          </w:p>
        </w:tc>
      </w:tr>
    </w:tbl>
    <w:p w:rsidR="0082338D" w:rsidRPr="0040556C" w:rsidRDefault="0082338D">
      <w:pPr>
        <w:rPr>
          <w:b/>
        </w:rPr>
      </w:pPr>
    </w:p>
    <w:sectPr w:rsidR="0082338D" w:rsidRPr="0040556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725" w:rsidRDefault="00D82725" w:rsidP="00861A1A">
      <w:r>
        <w:separator/>
      </w:r>
    </w:p>
  </w:endnote>
  <w:endnote w:type="continuationSeparator" w:id="0">
    <w:p w:rsidR="00D82725" w:rsidRDefault="00D8272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66FC9" w:rsidTr="00CA51B5">
      <w:tc>
        <w:tcPr>
          <w:tcW w:w="2518" w:type="dxa"/>
        </w:tcPr>
        <w:p w:rsidR="00E66FC9" w:rsidRDefault="00E66FC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66FC9" w:rsidRPr="00A46B90" w:rsidRDefault="00E66FC9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E66FC9" w:rsidRPr="00CA51B5" w:rsidRDefault="00E66FC9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725" w:rsidRDefault="00D82725" w:rsidP="00861A1A">
      <w:r>
        <w:separator/>
      </w:r>
    </w:p>
  </w:footnote>
  <w:footnote w:type="continuationSeparator" w:id="0">
    <w:p w:rsidR="00D82725" w:rsidRDefault="00D8272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E66FC9">
      <w:rPr>
        <w:rFonts w:ascii="Calibri" w:hAnsi="Calibri"/>
        <w:b/>
        <w:smallCaps/>
        <w:noProof/>
      </w:rPr>
      <w:t>PRACOVNÍ LIST</w:t>
    </w:r>
  </w:p>
  <w:p w:rsidR="00C148FD" w:rsidRPr="00C148FD" w:rsidRDefault="00FA0980" w:rsidP="009704E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</w:t>
    </w:r>
    <w:r>
      <w:rPr>
        <w:rFonts w:ascii="Calibri" w:hAnsi="Calibri"/>
        <w:smallCaps/>
        <w:noProof/>
        <w:sz w:val="20"/>
        <w:szCs w:val="20"/>
        <w:lang w:val="en-US"/>
      </w:rPr>
      <w:t>K</w:t>
    </w:r>
    <w:r>
      <w:rPr>
        <w:rFonts w:ascii="Calibri" w:hAnsi="Calibri"/>
        <w:smallCaps/>
        <w:noProof/>
        <w:sz w:val="20"/>
        <w:szCs w:val="20"/>
      </w:rPr>
      <w:t>É SYSTÉMY A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95AAD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87F91"/>
    <w:rsid w:val="001922A0"/>
    <w:rsid w:val="00195A08"/>
    <w:rsid w:val="001B057D"/>
    <w:rsid w:val="001D00A1"/>
    <w:rsid w:val="001E3E71"/>
    <w:rsid w:val="001F4D10"/>
    <w:rsid w:val="001F6290"/>
    <w:rsid w:val="00211047"/>
    <w:rsid w:val="00213F2C"/>
    <w:rsid w:val="002202A3"/>
    <w:rsid w:val="00223478"/>
    <w:rsid w:val="00225015"/>
    <w:rsid w:val="002537B6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0556C"/>
    <w:rsid w:val="00417361"/>
    <w:rsid w:val="00417ED2"/>
    <w:rsid w:val="0046567F"/>
    <w:rsid w:val="00472203"/>
    <w:rsid w:val="00475954"/>
    <w:rsid w:val="00492966"/>
    <w:rsid w:val="004A01E5"/>
    <w:rsid w:val="004A0667"/>
    <w:rsid w:val="004A7B44"/>
    <w:rsid w:val="004C0E36"/>
    <w:rsid w:val="004E5E95"/>
    <w:rsid w:val="004E70EA"/>
    <w:rsid w:val="004F5AFF"/>
    <w:rsid w:val="005132B0"/>
    <w:rsid w:val="00517E3A"/>
    <w:rsid w:val="0052284C"/>
    <w:rsid w:val="0053384B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084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0B86"/>
    <w:rsid w:val="008F1B37"/>
    <w:rsid w:val="008F5585"/>
    <w:rsid w:val="00900E14"/>
    <w:rsid w:val="00912A69"/>
    <w:rsid w:val="00916DC9"/>
    <w:rsid w:val="0094072E"/>
    <w:rsid w:val="00950649"/>
    <w:rsid w:val="00950D6C"/>
    <w:rsid w:val="0095346A"/>
    <w:rsid w:val="00955A25"/>
    <w:rsid w:val="00963F86"/>
    <w:rsid w:val="009704ED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46039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82725"/>
    <w:rsid w:val="00DA18A6"/>
    <w:rsid w:val="00DA1F5C"/>
    <w:rsid w:val="00DA24E3"/>
    <w:rsid w:val="00DA2E4A"/>
    <w:rsid w:val="00DA5DFD"/>
    <w:rsid w:val="00DB2F24"/>
    <w:rsid w:val="00DB674B"/>
    <w:rsid w:val="00DC1DC7"/>
    <w:rsid w:val="00DD085D"/>
    <w:rsid w:val="00DD34CF"/>
    <w:rsid w:val="00DD4A5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2A9"/>
    <w:rsid w:val="00E516D7"/>
    <w:rsid w:val="00E5359D"/>
    <w:rsid w:val="00E54A46"/>
    <w:rsid w:val="00E65738"/>
    <w:rsid w:val="00E66FC9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60937"/>
    <w:rsid w:val="00F71C2F"/>
    <w:rsid w:val="00F748A6"/>
    <w:rsid w:val="00F82C59"/>
    <w:rsid w:val="00F871C6"/>
    <w:rsid w:val="00F8749B"/>
    <w:rsid w:val="00FA0980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8DD597-03F5-4188-B575-0BE96DBD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12</cp:revision>
  <cp:lastPrinted>2013-05-24T14:00:00Z</cp:lastPrinted>
  <dcterms:created xsi:type="dcterms:W3CDTF">2015-07-31T13:37:00Z</dcterms:created>
  <dcterms:modified xsi:type="dcterms:W3CDTF">2017-09-27T10:44:00Z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